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cs="宋体"/>
          <w:b/>
          <w:bCs/>
          <w:color w:val="FFFFFF" w:themeColor="background1"/>
          <w:sz w:val="32"/>
          <w:szCs w:val="32"/>
          <w:lang w:val="en-US" w:eastAsia="zh-CN"/>
          <w14:textFill>
            <w14:solidFill>
              <w14:schemeClr w14:val="bg1"/>
            </w14:solidFill>
          </w14:textFill>
        </w:rPr>
      </w:pPr>
      <w:r>
        <w:rPr>
          <w:rFonts w:hint="eastAsia" w:ascii="宋体" w:hAnsi="宋体" w:cs="宋体"/>
          <w:b/>
          <w:bCs/>
          <w:color w:val="FFFFFF" w:themeColor="background1"/>
          <w:sz w:val="32"/>
          <w:szCs w:val="32"/>
          <w:lang w:eastAsia="zh-CN"/>
          <w14:textFill>
            <w14:solidFill>
              <w14:schemeClr w14:val="bg1"/>
            </w14:solidFill>
          </w14:textFill>
        </w:rPr>
        <w:t>附件</w:t>
      </w:r>
      <w:r>
        <w:rPr>
          <w:rFonts w:hint="eastAsia" w:ascii="宋体" w:hAnsi="宋体" w:cs="宋体"/>
          <w:b/>
          <w:bCs/>
          <w:color w:val="FFFFFF" w:themeColor="background1"/>
          <w:sz w:val="32"/>
          <w:szCs w:val="32"/>
          <w:lang w:val="en-US" w:eastAsia="zh-CN"/>
          <w14:textFill>
            <w14:solidFill>
              <w14:schemeClr w14:val="bg1"/>
            </w14:solidFill>
          </w14:textFill>
        </w:rPr>
        <w:t>1</w:t>
      </w:r>
    </w:p>
    <w:p>
      <w:pPr>
        <w:pStyle w:val="2"/>
        <w:rPr>
          <w:rFonts w:hint="eastAsia"/>
          <w:lang w:eastAsia="zh-CN"/>
        </w:rPr>
      </w:pPr>
    </w:p>
    <w:p>
      <w:pPr>
        <w:jc w:val="center"/>
        <w:rPr>
          <w:rFonts w:ascii="宋体" w:hAnsi="宋体" w:cs="宋体"/>
          <w:b/>
          <w:bCs/>
          <w:sz w:val="36"/>
          <w:szCs w:val="36"/>
        </w:rPr>
      </w:pPr>
      <w:r>
        <w:rPr>
          <w:rFonts w:hint="eastAsia" w:ascii="宋体" w:hAnsi="宋体" w:cs="宋体"/>
          <w:b/>
          <w:bCs/>
          <w:sz w:val="36"/>
          <w:szCs w:val="36"/>
          <w:lang w:eastAsia="zh-CN"/>
        </w:rPr>
        <w:t>2023年于都县S543线三溪桥危桥重建工程劳务施工</w:t>
      </w:r>
    </w:p>
    <w:p>
      <w:pPr>
        <w:jc w:val="both"/>
        <w:rPr>
          <w:rFonts w:hint="eastAsia" w:ascii="宋体" w:hAnsi="宋体" w:cs="宋体"/>
          <w:b/>
          <w:bCs/>
          <w:sz w:val="84"/>
          <w:szCs w:val="84"/>
        </w:rPr>
      </w:pPr>
    </w:p>
    <w:p>
      <w:pPr>
        <w:jc w:val="center"/>
        <w:rPr>
          <w:rFonts w:hint="eastAsia" w:ascii="宋体" w:hAnsi="宋体" w:cs="宋体"/>
          <w:b/>
          <w:bCs/>
          <w:sz w:val="84"/>
          <w:szCs w:val="84"/>
          <w:lang w:val="en-US" w:eastAsia="zh-CN"/>
        </w:rPr>
      </w:pPr>
    </w:p>
    <w:p>
      <w:pPr>
        <w:jc w:val="center"/>
        <w:rPr>
          <w:rFonts w:ascii="宋体" w:hAnsi="宋体" w:cs="宋体"/>
          <w:b/>
          <w:bCs/>
          <w:sz w:val="84"/>
          <w:szCs w:val="84"/>
        </w:rPr>
      </w:pPr>
      <w:r>
        <w:rPr>
          <w:rFonts w:hint="eastAsia" w:ascii="宋体" w:hAnsi="宋体" w:cs="宋体"/>
          <w:b/>
          <w:bCs/>
          <w:sz w:val="84"/>
          <w:szCs w:val="84"/>
        </w:rPr>
        <w:t>询</w:t>
      </w:r>
    </w:p>
    <w:p>
      <w:pPr>
        <w:jc w:val="center"/>
        <w:rPr>
          <w:rFonts w:ascii="宋体" w:hAnsi="宋体" w:cs="宋体"/>
          <w:b/>
          <w:bCs/>
          <w:sz w:val="84"/>
          <w:szCs w:val="84"/>
        </w:rPr>
      </w:pPr>
      <w:r>
        <w:rPr>
          <w:rFonts w:hint="eastAsia" w:ascii="宋体" w:hAnsi="宋体" w:cs="宋体"/>
          <w:b/>
          <w:bCs/>
          <w:sz w:val="84"/>
          <w:szCs w:val="84"/>
        </w:rPr>
        <w:t>价</w:t>
      </w:r>
      <w:bookmarkStart w:id="0" w:name="_GoBack"/>
      <w:bookmarkEnd w:id="0"/>
    </w:p>
    <w:p>
      <w:pPr>
        <w:jc w:val="center"/>
        <w:rPr>
          <w:rFonts w:ascii="宋体" w:hAnsi="宋体" w:cs="宋体"/>
          <w:b/>
          <w:bCs/>
          <w:sz w:val="84"/>
          <w:szCs w:val="84"/>
        </w:rPr>
      </w:pPr>
      <w:r>
        <w:rPr>
          <w:rFonts w:hint="eastAsia" w:ascii="宋体" w:hAnsi="宋体" w:cs="宋体"/>
          <w:b/>
          <w:bCs/>
          <w:sz w:val="84"/>
          <w:szCs w:val="84"/>
        </w:rPr>
        <w:t>方</w:t>
      </w:r>
    </w:p>
    <w:p>
      <w:pPr>
        <w:jc w:val="center"/>
        <w:rPr>
          <w:rFonts w:ascii="宋体" w:hAnsi="宋体" w:cs="宋体"/>
          <w:b/>
          <w:bCs/>
          <w:sz w:val="84"/>
          <w:szCs w:val="84"/>
        </w:rPr>
      </w:pPr>
      <w:r>
        <w:rPr>
          <w:rFonts w:hint="eastAsia" w:ascii="宋体" w:hAnsi="宋体" w:cs="宋体"/>
          <w:b/>
          <w:bCs/>
          <w:sz w:val="84"/>
          <w:szCs w:val="84"/>
        </w:rPr>
        <w:t>案</w:t>
      </w:r>
    </w:p>
    <w:p>
      <w:pPr>
        <w:pStyle w:val="2"/>
      </w:pPr>
    </w:p>
    <w:p/>
    <w:p>
      <w:pPr>
        <w:pStyle w:val="2"/>
      </w:pPr>
    </w:p>
    <w:p/>
    <w:p>
      <w:pPr>
        <w:spacing w:line="360" w:lineRule="auto"/>
        <w:jc w:val="center"/>
        <w:rPr>
          <w:rFonts w:ascii="宋体" w:hAnsi="宋体" w:cs="宋体"/>
          <w:b/>
          <w:bCs/>
          <w:sz w:val="36"/>
          <w:szCs w:val="36"/>
        </w:rPr>
      </w:pPr>
    </w:p>
    <w:p>
      <w:pPr>
        <w:snapToGrid w:val="0"/>
        <w:spacing w:line="360" w:lineRule="auto"/>
        <w:jc w:val="center"/>
        <w:rPr>
          <w:rFonts w:hint="eastAsia" w:ascii="宋体" w:hAnsi="宋体" w:cs="宋体"/>
          <w:b/>
          <w:bCs/>
          <w:sz w:val="36"/>
          <w:szCs w:val="36"/>
          <w:lang w:eastAsia="zh-CN"/>
        </w:rPr>
      </w:pPr>
      <w:r>
        <w:rPr>
          <w:rFonts w:hint="eastAsia" w:ascii="宋体" w:hAnsi="宋体" w:cs="宋体"/>
          <w:b/>
          <w:bCs/>
          <w:sz w:val="36"/>
          <w:szCs w:val="36"/>
        </w:rPr>
        <w:t>询价单位：</w:t>
      </w:r>
      <w:r>
        <w:rPr>
          <w:rFonts w:hint="eastAsia" w:ascii="宋体" w:hAnsi="宋体" w:cs="宋体"/>
          <w:b/>
          <w:bCs/>
          <w:sz w:val="36"/>
          <w:szCs w:val="36"/>
          <w:lang w:eastAsia="zh-CN"/>
        </w:rPr>
        <w:t>赣州市创新公路养护有限公司</w:t>
      </w:r>
    </w:p>
    <w:p>
      <w:pPr>
        <w:snapToGrid w:val="0"/>
        <w:spacing w:line="360" w:lineRule="auto"/>
        <w:jc w:val="center"/>
        <w:rPr>
          <w:rFonts w:hint="eastAsia" w:ascii="宋体" w:hAnsi="宋体" w:cs="宋体"/>
          <w:b/>
          <w:bCs/>
          <w:color w:val="000000"/>
          <w:sz w:val="36"/>
          <w:szCs w:val="36"/>
        </w:rPr>
      </w:pPr>
      <w:r>
        <w:rPr>
          <w:rFonts w:hint="eastAsia" w:ascii="宋体" w:hAnsi="宋体" w:cs="宋体"/>
          <w:b/>
          <w:bCs/>
          <w:color w:val="000000"/>
          <w:sz w:val="36"/>
          <w:szCs w:val="36"/>
          <w:lang w:val="en-US" w:eastAsia="zh-CN"/>
        </w:rPr>
        <w:t xml:space="preserve">  </w:t>
      </w:r>
      <w:r>
        <w:rPr>
          <w:rFonts w:hint="eastAsia" w:ascii="宋体" w:hAnsi="宋体" w:cs="宋体"/>
          <w:b/>
          <w:bCs/>
          <w:color w:val="000000"/>
          <w:sz w:val="36"/>
          <w:szCs w:val="36"/>
          <w:lang w:eastAsia="zh-CN"/>
        </w:rPr>
        <w:t>202</w:t>
      </w:r>
      <w:r>
        <w:rPr>
          <w:rFonts w:hint="eastAsia" w:ascii="宋体" w:hAnsi="宋体" w:cs="宋体"/>
          <w:b/>
          <w:bCs/>
          <w:color w:val="000000"/>
          <w:sz w:val="36"/>
          <w:szCs w:val="36"/>
          <w:lang w:val="en-US" w:eastAsia="zh-CN"/>
        </w:rPr>
        <w:t>4</w:t>
      </w:r>
      <w:r>
        <w:rPr>
          <w:rFonts w:hint="eastAsia" w:ascii="宋体" w:hAnsi="宋体" w:cs="宋体"/>
          <w:b/>
          <w:bCs/>
          <w:color w:val="000000"/>
          <w:sz w:val="36"/>
          <w:szCs w:val="36"/>
          <w:lang w:eastAsia="zh-CN"/>
        </w:rPr>
        <w:t>年</w:t>
      </w:r>
      <w:r>
        <w:rPr>
          <w:rFonts w:hint="eastAsia" w:ascii="宋体" w:hAnsi="宋体" w:cs="宋体"/>
          <w:b/>
          <w:bCs/>
          <w:color w:val="000000"/>
          <w:sz w:val="36"/>
          <w:szCs w:val="36"/>
          <w:lang w:val="en-US" w:eastAsia="zh-CN"/>
        </w:rPr>
        <w:t>4</w:t>
      </w:r>
      <w:r>
        <w:rPr>
          <w:rFonts w:hint="eastAsia" w:ascii="宋体" w:hAnsi="宋体" w:cs="宋体"/>
          <w:b/>
          <w:bCs/>
          <w:color w:val="000000"/>
          <w:sz w:val="36"/>
          <w:szCs w:val="36"/>
          <w:lang w:eastAsia="zh-CN"/>
        </w:rPr>
        <w:t>月</w:t>
      </w:r>
      <w:r>
        <w:rPr>
          <w:rFonts w:hint="eastAsia" w:ascii="宋体" w:hAnsi="宋体" w:cs="宋体"/>
          <w:b/>
          <w:bCs/>
          <w:color w:val="000000"/>
          <w:sz w:val="36"/>
          <w:szCs w:val="36"/>
          <w:lang w:val="en-US" w:eastAsia="zh-CN"/>
        </w:rPr>
        <w:t>1日</w:t>
      </w: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pStyle w:val="12"/>
      </w:pPr>
    </w:p>
    <w:p>
      <w:pPr>
        <w:pStyle w:val="2"/>
      </w:pPr>
    </w:p>
    <w:p/>
    <w:p/>
    <w:p>
      <w:pPr>
        <w:keepNext w:val="0"/>
        <w:keepLines w:val="0"/>
        <w:pageBreakBefore w:val="0"/>
        <w:kinsoku/>
        <w:wordWrap/>
        <w:overflowPunct/>
        <w:topLinePunct w:val="0"/>
        <w:autoSpaceDE/>
        <w:autoSpaceDN/>
        <w:bidi w:val="0"/>
        <w:adjustRightInd/>
        <w:snapToGrid/>
        <w:spacing w:line="520" w:lineRule="exact"/>
        <w:jc w:val="center"/>
        <w:rPr>
          <w:rFonts w:ascii="宋体" w:hAnsi="宋体" w:cs="宋体"/>
          <w:b/>
          <w:bCs/>
          <w:sz w:val="36"/>
          <w:szCs w:val="36"/>
        </w:rPr>
      </w:pPr>
      <w:r>
        <w:rPr>
          <w:rFonts w:hint="eastAsia" w:ascii="宋体" w:hAnsi="宋体" w:cs="宋体"/>
          <w:b/>
          <w:bCs/>
          <w:sz w:val="36"/>
          <w:szCs w:val="36"/>
          <w:lang w:eastAsia="zh-CN"/>
        </w:rPr>
        <w:t>2023年于都县S543线三溪桥危桥重建工程劳务施工询价</w:t>
      </w:r>
      <w:r>
        <w:rPr>
          <w:rFonts w:hint="eastAsia" w:ascii="宋体" w:hAnsi="宋体" w:cs="宋体"/>
          <w:b/>
          <w:bCs/>
          <w:sz w:val="36"/>
          <w:szCs w:val="36"/>
        </w:rPr>
        <w:t>方案</w:t>
      </w:r>
    </w:p>
    <w:p>
      <w:pPr>
        <w:keepNext w:val="0"/>
        <w:keepLines w:val="0"/>
        <w:pageBreakBefore w:val="0"/>
        <w:kinsoku/>
        <w:wordWrap/>
        <w:overflowPunct/>
        <w:topLinePunct w:val="0"/>
        <w:autoSpaceDE/>
        <w:autoSpaceDN/>
        <w:bidi w:val="0"/>
        <w:adjustRightInd/>
        <w:snapToGrid/>
        <w:spacing w:line="520" w:lineRule="exact"/>
        <w:jc w:val="center"/>
        <w:rPr>
          <w:rFonts w:ascii="宋体" w:hAnsi="宋体" w:cs="宋体"/>
          <w:b/>
          <w:bCs/>
          <w:sz w:val="36"/>
          <w:szCs w:val="36"/>
        </w:rPr>
      </w:pPr>
    </w:p>
    <w:p>
      <w:pPr>
        <w:keepNext w:val="0"/>
        <w:keepLines w:val="0"/>
        <w:pageBreakBefore w:val="0"/>
        <w:kinsoku/>
        <w:wordWrap/>
        <w:overflowPunct/>
        <w:topLinePunct w:val="0"/>
        <w:autoSpaceDE/>
        <w:autoSpaceDN/>
        <w:bidi w:val="0"/>
        <w:adjustRightInd/>
        <w:snapToGrid/>
        <w:spacing w:line="520" w:lineRule="exact"/>
        <w:ind w:firstLine="560" w:firstLineChars="200"/>
        <w:jc w:val="left"/>
        <w:rPr>
          <w:rFonts w:ascii="宋体" w:hAnsi="宋体" w:cs="宋体"/>
          <w:sz w:val="28"/>
          <w:szCs w:val="28"/>
        </w:rPr>
      </w:pPr>
      <w:r>
        <w:rPr>
          <w:rFonts w:hint="eastAsia" w:ascii="宋体" w:hAnsi="宋体" w:cs="宋体"/>
          <w:sz w:val="28"/>
          <w:szCs w:val="28"/>
        </w:rPr>
        <w:t>因项目建设需要，我公司</w:t>
      </w:r>
      <w:r>
        <w:rPr>
          <w:rFonts w:hint="eastAsia" w:ascii="宋体" w:hAnsi="宋体" w:eastAsia="宋体" w:cs="宋体"/>
          <w:b w:val="0"/>
          <w:bCs w:val="0"/>
          <w:sz w:val="28"/>
          <w:szCs w:val="28"/>
          <w:u w:val="single"/>
          <w:lang w:eastAsia="zh-CN"/>
        </w:rPr>
        <w:t>2023年于都县S543线三溪桥危桥重建工程</w:t>
      </w:r>
      <w:r>
        <w:rPr>
          <w:rFonts w:hint="eastAsia" w:ascii="宋体" w:hAnsi="宋体" w:cs="宋体"/>
          <w:sz w:val="28"/>
          <w:szCs w:val="28"/>
        </w:rPr>
        <w:t>需选择劳务施工单位。为了能公平、公正、择优地选择劳务施工单位，针对</w:t>
      </w:r>
      <w:r>
        <w:rPr>
          <w:rFonts w:hint="eastAsia" w:ascii="宋体" w:hAnsi="宋体" w:cs="宋体"/>
          <w:sz w:val="28"/>
          <w:szCs w:val="28"/>
          <w:lang w:eastAsia="zh-CN"/>
        </w:rPr>
        <w:t>我公司</w:t>
      </w:r>
      <w:r>
        <w:rPr>
          <w:rFonts w:hint="eastAsia" w:ascii="宋体" w:hAnsi="宋体" w:cs="宋体"/>
          <w:sz w:val="28"/>
          <w:szCs w:val="28"/>
        </w:rPr>
        <w:t>及工程实际情况，拟制定如下方案：</w:t>
      </w:r>
    </w:p>
    <w:p>
      <w:pPr>
        <w:keepNext w:val="0"/>
        <w:keepLines w:val="0"/>
        <w:pageBreakBefore w:val="0"/>
        <w:kinsoku/>
        <w:wordWrap/>
        <w:overflowPunct/>
        <w:topLinePunct w:val="0"/>
        <w:autoSpaceDE/>
        <w:autoSpaceDN/>
        <w:bidi w:val="0"/>
        <w:adjustRightInd/>
        <w:snapToGrid/>
        <w:spacing w:line="520" w:lineRule="exact"/>
        <w:ind w:firstLine="562" w:firstLineChars="200"/>
        <w:rPr>
          <w:rFonts w:ascii="宋体" w:hAnsi="宋体" w:cs="宋体"/>
          <w:b/>
          <w:bCs/>
          <w:sz w:val="28"/>
          <w:szCs w:val="28"/>
        </w:rPr>
      </w:pPr>
      <w:r>
        <w:rPr>
          <w:rFonts w:hint="eastAsia" w:ascii="宋体" w:hAnsi="宋体" w:cs="宋体"/>
          <w:b/>
          <w:bCs/>
          <w:sz w:val="28"/>
          <w:szCs w:val="28"/>
        </w:rPr>
        <w:t>一、询价组织机构</w:t>
      </w:r>
    </w:p>
    <w:p>
      <w:pPr>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询价人：</w:t>
      </w:r>
      <w:r>
        <w:rPr>
          <w:rFonts w:hint="eastAsia" w:ascii="宋体" w:hAnsi="宋体" w:cs="宋体"/>
          <w:sz w:val="28"/>
          <w:szCs w:val="28"/>
          <w:lang w:eastAsia="zh-CN"/>
        </w:rPr>
        <w:t>赣州市创新公路养护有限公司</w:t>
      </w:r>
      <w:r>
        <w:rPr>
          <w:rFonts w:hint="eastAsia" w:ascii="宋体" w:hAnsi="宋体" w:eastAsia="宋体" w:cs="宋体"/>
          <w:sz w:val="28"/>
          <w:szCs w:val="28"/>
          <w:lang w:eastAsia="zh-CN"/>
        </w:rPr>
        <w:t>。公司按相关规定成立询价小组，询价小组成员为公司总经理、副总经理、各部门负责人、项目经理、询价记录人。由询价小组编制询价方案。</w:t>
      </w:r>
    </w:p>
    <w:p>
      <w:pPr>
        <w:pStyle w:val="2"/>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监督单位：赣州市公路投资集团有限公司。</w:t>
      </w:r>
    </w:p>
    <w:p>
      <w:pPr>
        <w:keepNext w:val="0"/>
        <w:keepLines w:val="0"/>
        <w:pageBreakBefore w:val="0"/>
        <w:kinsoku/>
        <w:wordWrap/>
        <w:overflowPunct/>
        <w:topLinePunct w:val="0"/>
        <w:autoSpaceDE/>
        <w:autoSpaceDN/>
        <w:bidi w:val="0"/>
        <w:adjustRightInd/>
        <w:snapToGrid/>
        <w:spacing w:line="520" w:lineRule="exact"/>
        <w:ind w:firstLine="562" w:firstLineChars="200"/>
        <w:rPr>
          <w:rFonts w:ascii="宋体" w:hAnsi="宋体" w:cs="宋体"/>
          <w:b/>
          <w:bCs/>
          <w:sz w:val="28"/>
          <w:szCs w:val="28"/>
        </w:rPr>
      </w:pPr>
      <w:r>
        <w:rPr>
          <w:rFonts w:hint="eastAsia" w:ascii="宋体" w:hAnsi="宋体" w:cs="宋体"/>
          <w:b/>
          <w:bCs/>
          <w:sz w:val="28"/>
          <w:szCs w:val="28"/>
        </w:rPr>
        <w:t>二、工程项目内容</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b/>
          <w:bCs/>
          <w:sz w:val="28"/>
          <w:szCs w:val="28"/>
          <w:u w:val="none"/>
        </w:rPr>
      </w:pPr>
      <w:r>
        <w:rPr>
          <w:rFonts w:hint="eastAsia" w:ascii="宋体" w:hAnsi="宋体" w:cs="宋体"/>
          <w:sz w:val="28"/>
          <w:szCs w:val="28"/>
        </w:rPr>
        <w:t>1.询价项目名称：</w:t>
      </w:r>
      <w:r>
        <w:rPr>
          <w:rFonts w:hint="eastAsia" w:ascii="宋体" w:hAnsi="宋体" w:eastAsia="宋体" w:cs="宋体"/>
          <w:b w:val="0"/>
          <w:bCs w:val="0"/>
          <w:sz w:val="28"/>
          <w:szCs w:val="28"/>
          <w:u w:val="single"/>
          <w:lang w:eastAsia="zh-CN"/>
        </w:rPr>
        <w:t>2023年于都县S543线三溪桥危桥重建工程</w:t>
      </w:r>
      <w:r>
        <w:rPr>
          <w:rFonts w:hint="eastAsia" w:ascii="宋体" w:hAnsi="宋体" w:cs="宋体"/>
          <w:sz w:val="28"/>
          <w:szCs w:val="28"/>
          <w:u w:val="none"/>
        </w:rPr>
        <w:t>。</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sz w:val="28"/>
          <w:szCs w:val="28"/>
        </w:rPr>
      </w:pPr>
      <w:r>
        <w:rPr>
          <w:rFonts w:hint="eastAsia" w:ascii="宋体" w:hAnsi="宋体" w:cs="宋体"/>
          <w:sz w:val="28"/>
          <w:szCs w:val="28"/>
        </w:rPr>
        <w:t>2.工程概况：</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560" w:firstLineChars="200"/>
        <w:textAlignment w:val="baseline"/>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2</w:t>
      </w:r>
      <w:r>
        <w:rPr>
          <w:rFonts w:hint="eastAsia" w:ascii="宋体" w:hAnsi="宋体" w:eastAsia="宋体" w:cs="宋体"/>
          <w:color w:val="auto"/>
          <w:sz w:val="28"/>
          <w:szCs w:val="28"/>
          <w:lang w:eastAsia="zh-CN"/>
        </w:rPr>
        <w:t>023年于都县S543线三溪桥危桥重建工程项目</w:t>
      </w:r>
      <w:r>
        <w:rPr>
          <w:rFonts w:hint="eastAsia" w:ascii="宋体" w:hAnsi="宋体" w:eastAsia="宋体" w:cs="宋体"/>
          <w:color w:val="auto"/>
          <w:sz w:val="28"/>
          <w:szCs w:val="28"/>
          <w:lang w:val="en-US" w:eastAsia="zh-CN"/>
        </w:rPr>
        <w:t>施工</w:t>
      </w:r>
      <w:r>
        <w:rPr>
          <w:rFonts w:hint="eastAsia" w:ascii="宋体" w:hAnsi="宋体" w:eastAsia="宋体" w:cs="宋体"/>
          <w:color w:val="auto"/>
          <w:sz w:val="28"/>
          <w:szCs w:val="28"/>
          <w:lang w:eastAsia="zh-CN"/>
        </w:rPr>
        <w:t>地点</w:t>
      </w:r>
      <w:r>
        <w:rPr>
          <w:rFonts w:hint="eastAsia" w:ascii="宋体" w:hAnsi="宋体" w:eastAsia="宋体" w:cs="宋体"/>
          <w:color w:val="auto"/>
          <w:sz w:val="28"/>
          <w:szCs w:val="28"/>
          <w:lang w:val="en-US" w:eastAsia="zh-CN"/>
        </w:rPr>
        <w:t>为于都县葛坳乡三溪村老桥上游118米处</w:t>
      </w:r>
      <w:r>
        <w:rPr>
          <w:rFonts w:hint="eastAsia" w:ascii="宋体" w:hAnsi="宋体" w:cs="宋体"/>
          <w:color w:val="auto"/>
          <w:sz w:val="28"/>
          <w:szCs w:val="28"/>
          <w:lang w:val="en-US" w:eastAsia="zh-CN"/>
        </w:rPr>
        <w:t>。</w:t>
      </w:r>
      <w:r>
        <w:rPr>
          <w:rFonts w:hint="eastAsia" w:ascii="宋体" w:hAnsi="宋体" w:eastAsia="宋体" w:cs="宋体"/>
          <w:color w:val="auto"/>
          <w:sz w:val="28"/>
          <w:szCs w:val="28"/>
          <w:lang w:val="en-US" w:eastAsia="zh-CN"/>
        </w:rPr>
        <w:t>实施具体情况如下：</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560" w:firstLineChars="200"/>
        <w:textAlignment w:val="baseline"/>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桥梁中心桩号K17+620（原桩号为K6+641），全长65.42米，总宽度12米（净11.0m+2x0.5m防撞护栏）下部构造为桩接墩柱、桩接盖梁、桩接肋板结构，上部构造为单孔小箱梁</w:t>
      </w:r>
      <w:r>
        <w:rPr>
          <w:rFonts w:hint="eastAsia" w:ascii="宋体" w:hAnsi="宋体" w:eastAsia="宋体" w:cs="宋体"/>
          <w:color w:val="auto"/>
          <w:sz w:val="28"/>
          <w:szCs w:val="28"/>
          <w:lang w:val="en-US" w:eastAsia="zh-CN"/>
        </w:rPr>
        <w:t>。</w:t>
      </w:r>
    </w:p>
    <w:p>
      <w:pPr>
        <w:pStyle w:val="2"/>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cs="宋体"/>
          <w:color w:val="auto"/>
          <w:sz w:val="28"/>
          <w:szCs w:val="28"/>
          <w:lang w:eastAsia="zh-CN"/>
        </w:rPr>
      </w:pPr>
      <w:r>
        <w:rPr>
          <w:rFonts w:hint="eastAsia" w:ascii="宋体" w:hAnsi="宋体" w:eastAsia="宋体" w:cs="宋体"/>
          <w:sz w:val="28"/>
          <w:szCs w:val="28"/>
          <w:lang w:val="en-US" w:eastAsia="zh-CN"/>
        </w:rPr>
        <w:t xml:space="preserve">  本次需进行劳务施工询价，</w:t>
      </w:r>
      <w:r>
        <w:rPr>
          <w:rFonts w:hint="eastAsia" w:ascii="宋体" w:hAnsi="宋体" w:eastAsia="宋体" w:cs="宋体"/>
          <w:color w:val="auto"/>
          <w:sz w:val="28"/>
          <w:szCs w:val="28"/>
          <w:lang w:val="en-US" w:eastAsia="zh-CN"/>
        </w:rPr>
        <w:t>具体数量</w:t>
      </w:r>
      <w:r>
        <w:rPr>
          <w:rFonts w:hint="eastAsia" w:ascii="宋体" w:hAnsi="宋体" w:cs="宋体"/>
          <w:color w:val="auto"/>
          <w:sz w:val="28"/>
          <w:szCs w:val="28"/>
          <w:lang w:val="en-US" w:eastAsia="zh-CN"/>
        </w:rPr>
        <w:t>详见</w:t>
      </w:r>
      <w:r>
        <w:rPr>
          <w:rFonts w:hint="eastAsia" w:ascii="宋体" w:hAnsi="宋体" w:eastAsia="宋体" w:cs="宋体"/>
          <w:color w:val="auto"/>
          <w:sz w:val="28"/>
          <w:szCs w:val="28"/>
          <w:lang w:val="en-US" w:eastAsia="zh-CN"/>
        </w:rPr>
        <w:t>工程量清单。</w:t>
      </w:r>
    </w:p>
    <w:p>
      <w:pPr>
        <w:keepNext w:val="0"/>
        <w:keepLines w:val="0"/>
        <w:pageBreakBefore w:val="0"/>
        <w:kinsoku/>
        <w:wordWrap/>
        <w:overflowPunct/>
        <w:topLinePunct w:val="0"/>
        <w:autoSpaceDE/>
        <w:autoSpaceDN/>
        <w:bidi w:val="0"/>
        <w:adjustRightInd/>
        <w:snapToGrid/>
        <w:spacing w:line="520" w:lineRule="exact"/>
        <w:ind w:firstLine="562" w:firstLineChars="200"/>
        <w:rPr>
          <w:rFonts w:ascii="宋体" w:hAnsi="宋体" w:cs="宋体"/>
          <w:b/>
          <w:bCs/>
          <w:sz w:val="28"/>
          <w:szCs w:val="28"/>
        </w:rPr>
      </w:pPr>
      <w:r>
        <w:rPr>
          <w:rFonts w:hint="eastAsia" w:ascii="宋体" w:hAnsi="宋体" w:cs="宋体"/>
          <w:b/>
          <w:bCs/>
          <w:sz w:val="28"/>
          <w:szCs w:val="28"/>
        </w:rPr>
        <w:t>三、现场考察：</w:t>
      </w:r>
      <w:r>
        <w:rPr>
          <w:rFonts w:hint="eastAsia" w:ascii="宋体" w:hAnsi="宋体" w:cs="宋体"/>
          <w:sz w:val="28"/>
          <w:szCs w:val="28"/>
        </w:rPr>
        <w:t>建议报价人对本工程现场和其周围环境进行考察，以获取有关编制报价文件和施工所需的各项资料，报价人应承担现场考察的责任和风险，考察现场的费用由报价人自行承担。</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562" w:firstLineChars="200"/>
        <w:rPr>
          <w:rFonts w:ascii="宋体" w:hAnsi="宋体" w:cs="宋体"/>
          <w:color w:val="FF0000"/>
          <w:sz w:val="28"/>
          <w:szCs w:val="28"/>
        </w:rPr>
      </w:pPr>
      <w:r>
        <w:rPr>
          <w:rFonts w:hint="eastAsia" w:ascii="宋体" w:hAnsi="宋体" w:cs="宋体"/>
          <w:b/>
          <w:bCs/>
          <w:sz w:val="28"/>
          <w:szCs w:val="28"/>
        </w:rPr>
        <w:t>四、计划施工时间：</w:t>
      </w:r>
      <w:r>
        <w:rPr>
          <w:rFonts w:hint="eastAsia" w:ascii="宋体" w:hAnsi="宋体" w:eastAsia="宋体" w:cs="宋体"/>
          <w:sz w:val="28"/>
          <w:szCs w:val="28"/>
          <w:lang w:val="en-US" w:eastAsia="zh-CN"/>
        </w:rPr>
        <w:t>202</w:t>
      </w:r>
      <w:r>
        <w:rPr>
          <w:rFonts w:hint="eastAsia" w:ascii="宋体" w:hAnsi="宋体" w:cs="宋体"/>
          <w:sz w:val="28"/>
          <w:szCs w:val="28"/>
          <w:lang w:val="en-US" w:eastAsia="zh-CN"/>
        </w:rPr>
        <w:t>4</w:t>
      </w:r>
      <w:r>
        <w:rPr>
          <w:rFonts w:hint="eastAsia" w:ascii="宋体" w:hAnsi="宋体" w:eastAsia="宋体" w:cs="宋体"/>
          <w:sz w:val="28"/>
          <w:szCs w:val="28"/>
          <w:lang w:val="en-US" w:eastAsia="zh-CN"/>
        </w:rPr>
        <w:t>年</w:t>
      </w:r>
      <w:r>
        <w:rPr>
          <w:rFonts w:hint="eastAsia" w:ascii="宋体" w:hAnsi="宋体" w:cs="宋体"/>
          <w:sz w:val="28"/>
          <w:szCs w:val="28"/>
          <w:lang w:val="en-US" w:eastAsia="zh-CN"/>
        </w:rPr>
        <w:t>4</w:t>
      </w:r>
      <w:r>
        <w:rPr>
          <w:rFonts w:hint="eastAsia" w:ascii="宋体" w:hAnsi="宋体" w:eastAsia="宋体" w:cs="宋体"/>
          <w:sz w:val="28"/>
          <w:szCs w:val="28"/>
          <w:lang w:val="en-US" w:eastAsia="zh-CN"/>
        </w:rPr>
        <w:t>月</w:t>
      </w:r>
      <w:r>
        <w:rPr>
          <w:rFonts w:hint="eastAsia" w:ascii="宋体" w:hAnsi="宋体" w:cs="宋体"/>
          <w:sz w:val="28"/>
          <w:szCs w:val="28"/>
          <w:lang w:val="en-US" w:eastAsia="zh-CN"/>
        </w:rPr>
        <w:t>初</w:t>
      </w:r>
      <w:r>
        <w:rPr>
          <w:rFonts w:hint="eastAsia" w:ascii="宋体" w:hAnsi="宋体" w:eastAsia="宋体" w:cs="宋体"/>
          <w:sz w:val="28"/>
          <w:szCs w:val="28"/>
          <w:lang w:val="en-US" w:eastAsia="zh-CN"/>
        </w:rPr>
        <w:t>至项目结束</w:t>
      </w:r>
      <w:r>
        <w:rPr>
          <w:rFonts w:hint="eastAsia" w:ascii="宋体" w:hAnsi="宋体" w:cs="宋体"/>
          <w:bCs/>
          <w:color w:val="auto"/>
          <w:sz w:val="28"/>
          <w:szCs w:val="28"/>
          <w:lang w:eastAsia="zh-CN"/>
        </w:rPr>
        <w:t>，预计施工工期为</w:t>
      </w:r>
      <w:r>
        <w:rPr>
          <w:rFonts w:hint="eastAsia" w:ascii="宋体" w:hAnsi="宋体" w:cs="宋体"/>
          <w:bCs/>
          <w:color w:val="auto"/>
          <w:sz w:val="28"/>
          <w:szCs w:val="28"/>
          <w:lang w:val="en-US" w:eastAsia="zh-CN"/>
        </w:rPr>
        <w:t>360日历天</w:t>
      </w:r>
      <w:r>
        <w:rPr>
          <w:rFonts w:hint="eastAsia" w:ascii="宋体" w:hAnsi="宋体" w:cs="宋体"/>
          <w:bCs/>
          <w:color w:val="auto"/>
          <w:sz w:val="28"/>
          <w:szCs w:val="28"/>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2" w:firstLineChars="200"/>
        <w:textAlignment w:val="baseline"/>
        <w:rPr>
          <w:rFonts w:ascii="宋体" w:hAnsi="宋体" w:cs="宋体"/>
          <w:b/>
          <w:bCs/>
          <w:kern w:val="44"/>
          <w:sz w:val="28"/>
          <w:szCs w:val="28"/>
        </w:rPr>
      </w:pPr>
      <w:r>
        <w:rPr>
          <w:rFonts w:hint="eastAsia" w:ascii="宋体" w:hAnsi="宋体" w:cs="宋体"/>
          <w:b/>
          <w:bCs/>
          <w:kern w:val="44"/>
          <w:sz w:val="28"/>
          <w:szCs w:val="28"/>
        </w:rPr>
        <w:t>五、劳务相关标准：</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2" w:firstLineChars="200"/>
        <w:textAlignment w:val="baseline"/>
        <w:rPr>
          <w:rFonts w:ascii="宋体" w:hAnsi="宋体" w:cs="宋体"/>
          <w:color w:val="000000"/>
          <w:sz w:val="28"/>
          <w:szCs w:val="28"/>
        </w:rPr>
      </w:pPr>
      <w:r>
        <w:rPr>
          <w:rFonts w:hint="eastAsia" w:ascii="宋体" w:hAnsi="宋体" w:cs="宋体"/>
          <w:b/>
          <w:bCs/>
          <w:kern w:val="44"/>
          <w:sz w:val="28"/>
          <w:szCs w:val="28"/>
        </w:rPr>
        <w:t>1、施工标准：</w:t>
      </w:r>
      <w:r>
        <w:rPr>
          <w:rFonts w:hint="eastAsia" w:ascii="宋体" w:hAnsi="宋体" w:cs="宋体"/>
          <w:color w:val="000000" w:themeColor="text1"/>
          <w:sz w:val="28"/>
          <w:szCs w:val="28"/>
          <w14:textFill>
            <w14:solidFill>
              <w14:schemeClr w14:val="tx1"/>
            </w14:solidFill>
          </w14:textFill>
        </w:rPr>
        <w:t>严格按照《公路工程施工安全技术规程》（JTJ076-95）、交通部颁发《公路工程技术标准》JTGB01-2014、《</w:t>
      </w:r>
      <w:r>
        <w:rPr>
          <w:rFonts w:hint="eastAsia" w:ascii="宋体" w:hAnsi="宋体" w:cs="宋体"/>
          <w:color w:val="000000" w:themeColor="text1"/>
          <w:sz w:val="28"/>
          <w:szCs w:val="28"/>
          <w:lang w:val="en-US" w:eastAsia="zh-CN"/>
          <w14:textFill>
            <w14:solidFill>
              <w14:schemeClr w14:val="tx1"/>
            </w14:solidFill>
          </w14:textFill>
        </w:rPr>
        <w:t>公路桥涵施工技术规范</w:t>
      </w:r>
      <w:r>
        <w:rPr>
          <w:rFonts w:hint="eastAsia" w:ascii="宋体" w:hAnsi="宋体" w:cs="宋体"/>
          <w:color w:val="000000" w:themeColor="text1"/>
          <w:sz w:val="28"/>
          <w:szCs w:val="28"/>
          <w14:textFill>
            <w14:solidFill>
              <w14:schemeClr w14:val="tx1"/>
            </w14:solidFill>
          </w14:textFill>
        </w:rPr>
        <w:t>》JTG</w:t>
      </w:r>
      <w:r>
        <w:rPr>
          <w:rFonts w:hint="eastAsia" w:ascii="宋体" w:hAnsi="宋体" w:cs="宋体"/>
          <w:color w:val="000000" w:themeColor="text1"/>
          <w:sz w:val="28"/>
          <w:szCs w:val="28"/>
          <w:lang w:val="en-US" w:eastAsia="zh-CN"/>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 xml:space="preserve">T </w:t>
      </w:r>
      <w:r>
        <w:rPr>
          <w:rFonts w:hint="eastAsia" w:ascii="宋体" w:hAnsi="宋体" w:cs="宋体"/>
          <w:color w:val="000000" w:themeColor="text1"/>
          <w:sz w:val="28"/>
          <w:szCs w:val="28"/>
          <w:lang w:val="en-US" w:eastAsia="zh-CN"/>
          <w14:textFill>
            <w14:solidFill>
              <w14:schemeClr w14:val="tx1"/>
            </w14:solidFill>
          </w14:textFill>
        </w:rPr>
        <w:t>3650-2020</w:t>
      </w:r>
      <w:r>
        <w:rPr>
          <w:rFonts w:hint="eastAsia" w:ascii="宋体" w:hAnsi="宋体" w:cs="宋体"/>
          <w:color w:val="000000" w:themeColor="text1"/>
          <w:sz w:val="28"/>
          <w:szCs w:val="28"/>
          <w14:textFill>
            <w14:solidFill>
              <w14:schemeClr w14:val="tx1"/>
            </w14:solidFill>
          </w14:textFill>
        </w:rPr>
        <w:t>、《公路工程质量检验评定标准》JTGF80/1-2017</w:t>
      </w:r>
      <w:r>
        <w:rPr>
          <w:rFonts w:hint="eastAsia" w:ascii="宋体" w:hAnsi="宋体" w:cs="宋体"/>
          <w:color w:val="000000" w:themeColor="text1"/>
          <w:sz w:val="28"/>
          <w:szCs w:val="28"/>
          <w:lang w:val="en-US" w:eastAsia="zh-CN"/>
          <w14:textFill>
            <w14:solidFill>
              <w14:schemeClr w14:val="tx1"/>
            </w14:solidFill>
          </w14:textFill>
        </w:rPr>
        <w:t>的规范要求</w:t>
      </w:r>
      <w:r>
        <w:rPr>
          <w:rFonts w:hint="eastAsia" w:ascii="宋体" w:hAnsi="宋体" w:cs="宋体"/>
          <w:color w:val="000000" w:themeColor="text1"/>
          <w:sz w:val="28"/>
          <w:szCs w:val="28"/>
          <w14:textFill>
            <w14:solidFill>
              <w14:schemeClr w14:val="tx1"/>
            </w14:solidFill>
          </w14:textFill>
        </w:rPr>
        <w:t>。按</w:t>
      </w:r>
      <w:r>
        <w:rPr>
          <w:rFonts w:hint="eastAsia" w:ascii="宋体" w:hAnsi="宋体" w:cs="宋体"/>
          <w:color w:val="000000"/>
          <w:sz w:val="28"/>
          <w:szCs w:val="28"/>
        </w:rPr>
        <w:t>工程量清单的工作内容和施工设计图进行规范施工，如有违规造成返工，由施工班组承担所有费用和责任，严重者询价人可不给验收计量，将其清退出场。</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2" w:firstLineChars="200"/>
        <w:textAlignment w:val="baseline"/>
        <w:rPr>
          <w:rFonts w:ascii="宋体" w:hAnsi="宋体" w:cs="宋体"/>
          <w:color w:val="000000"/>
          <w:sz w:val="28"/>
          <w:szCs w:val="28"/>
        </w:rPr>
      </w:pPr>
      <w:r>
        <w:rPr>
          <w:rFonts w:hint="eastAsia" w:ascii="宋体" w:hAnsi="宋体" w:cs="宋体"/>
          <w:b/>
          <w:bCs/>
          <w:color w:val="000000"/>
          <w:sz w:val="28"/>
          <w:szCs w:val="28"/>
        </w:rPr>
        <w:t>2、民工工资发放标准：</w:t>
      </w:r>
      <w:r>
        <w:rPr>
          <w:rFonts w:hint="eastAsia" w:ascii="宋体" w:hAnsi="宋体" w:cs="宋体"/>
          <w:color w:val="000000"/>
          <w:sz w:val="28"/>
          <w:szCs w:val="28"/>
        </w:rPr>
        <w:t>严格按照国家颁发《保障民工工资支付条例》、赣州市人民政府颁发《关于全面治理拖欠农民工工资问题的实施意见》、赣市府办颁发的相关文件规定执行。</w:t>
      </w:r>
    </w:p>
    <w:p>
      <w:pPr>
        <w:keepNext w:val="0"/>
        <w:keepLines w:val="0"/>
        <w:pageBreakBefore w:val="0"/>
        <w:kinsoku/>
        <w:wordWrap/>
        <w:overflowPunct/>
        <w:topLinePunct w:val="0"/>
        <w:autoSpaceDE/>
        <w:autoSpaceDN/>
        <w:bidi w:val="0"/>
        <w:adjustRightInd/>
        <w:snapToGrid/>
        <w:spacing w:line="520" w:lineRule="exact"/>
        <w:ind w:firstLine="562" w:firstLineChars="200"/>
        <w:rPr>
          <w:rFonts w:hint="eastAsia" w:ascii="宋体" w:hAnsi="宋体" w:eastAsia="宋体" w:cs="宋体"/>
          <w:color w:val="auto"/>
          <w:sz w:val="28"/>
          <w:szCs w:val="28"/>
        </w:rPr>
      </w:pPr>
      <w:r>
        <w:rPr>
          <w:rFonts w:hint="eastAsia" w:ascii="宋体" w:hAnsi="宋体" w:cs="宋体"/>
          <w:b/>
          <w:bCs/>
          <w:sz w:val="28"/>
          <w:szCs w:val="28"/>
        </w:rPr>
        <w:t>六、询价形式：</w:t>
      </w:r>
      <w:r>
        <w:rPr>
          <w:rFonts w:hint="eastAsia" w:ascii="宋体" w:hAnsi="宋体" w:eastAsia="宋体" w:cs="宋体"/>
          <w:color w:val="auto"/>
          <w:sz w:val="28"/>
          <w:szCs w:val="28"/>
        </w:rPr>
        <w:t>确定了询价方案后，把本项目的询价公告、询价方案上传至赣州市公路投资集团有限公司官网（https://www.gzgltzjt.com/）。本次询价由我公司负责组织。有意向参与询价的企业，在我公司</w:t>
      </w:r>
      <w:r>
        <w:rPr>
          <w:rFonts w:hint="eastAsia" w:ascii="宋体" w:hAnsi="宋体" w:cs="宋体"/>
          <w:color w:val="auto"/>
          <w:sz w:val="28"/>
          <w:szCs w:val="28"/>
          <w:lang w:val="en-US" w:eastAsia="zh-CN"/>
        </w:rPr>
        <w:t>线</w:t>
      </w:r>
      <w:r>
        <w:rPr>
          <w:rFonts w:hint="eastAsia" w:ascii="宋体" w:hAnsi="宋体" w:eastAsia="宋体" w:cs="宋体"/>
          <w:color w:val="auto"/>
          <w:sz w:val="28"/>
          <w:szCs w:val="28"/>
          <w:lang w:val="en-US" w:eastAsia="zh-CN"/>
        </w:rPr>
        <w:t>下</w:t>
      </w:r>
      <w:r>
        <w:rPr>
          <w:rFonts w:hint="eastAsia" w:ascii="宋体" w:hAnsi="宋体" w:eastAsia="宋体" w:cs="宋体"/>
          <w:color w:val="auto"/>
          <w:sz w:val="28"/>
          <w:szCs w:val="28"/>
        </w:rPr>
        <w:t>报名，并按询价文件要求进行填写。</w:t>
      </w:r>
    </w:p>
    <w:p>
      <w:pPr>
        <w:keepNext w:val="0"/>
        <w:keepLines w:val="0"/>
        <w:pageBreakBefore w:val="0"/>
        <w:kinsoku/>
        <w:wordWrap/>
        <w:overflowPunct/>
        <w:topLinePunct w:val="0"/>
        <w:autoSpaceDE/>
        <w:autoSpaceDN/>
        <w:bidi w:val="0"/>
        <w:adjustRightInd/>
        <w:snapToGrid/>
        <w:spacing w:line="520" w:lineRule="exact"/>
        <w:ind w:firstLine="560" w:firstLineChars="200"/>
      </w:pPr>
      <w:r>
        <w:rPr>
          <w:rFonts w:hint="eastAsia" w:ascii="宋体" w:hAnsi="宋体" w:eastAsia="宋体" w:cs="宋体"/>
          <w:color w:val="auto"/>
          <w:sz w:val="28"/>
          <w:szCs w:val="28"/>
        </w:rPr>
        <w:t>开标时现场开启询价报价文件，查看询价报价文件是否符合以下要求：</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bCs/>
          <w:sz w:val="28"/>
          <w:szCs w:val="28"/>
        </w:rPr>
      </w:pPr>
      <w:r>
        <w:rPr>
          <w:rFonts w:hint="eastAsia" w:ascii="宋体" w:hAnsi="宋体" w:cs="宋体"/>
          <w:bCs/>
          <w:sz w:val="28"/>
          <w:szCs w:val="28"/>
        </w:rPr>
        <w:t>1、报价文件是否符合询价人的密封要求。</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bCs/>
          <w:sz w:val="28"/>
          <w:szCs w:val="28"/>
        </w:rPr>
      </w:pPr>
      <w:r>
        <w:rPr>
          <w:rFonts w:hint="eastAsia" w:ascii="宋体" w:hAnsi="宋体" w:cs="宋体"/>
          <w:bCs/>
          <w:sz w:val="28"/>
          <w:szCs w:val="28"/>
        </w:rPr>
        <w:t>2、询价报价文件是否按照询价方案规定的格式、内容填写，字迹清晰可辩。</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bCs/>
          <w:sz w:val="28"/>
          <w:szCs w:val="28"/>
        </w:rPr>
      </w:pPr>
      <w:r>
        <w:rPr>
          <w:rFonts w:hint="eastAsia" w:ascii="宋体" w:hAnsi="宋体" w:cs="宋体"/>
          <w:bCs/>
          <w:sz w:val="28"/>
          <w:szCs w:val="28"/>
        </w:rPr>
        <w:t>3、授权人和被授权人是否均在授权委托书上签名，不得使用印章、签名章或其他电子制版签名代替。</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bCs/>
          <w:sz w:val="28"/>
          <w:szCs w:val="28"/>
        </w:rPr>
      </w:pPr>
      <w:r>
        <w:rPr>
          <w:rFonts w:hint="eastAsia" w:ascii="宋体" w:hAnsi="宋体" w:cs="宋体"/>
          <w:bCs/>
          <w:sz w:val="28"/>
          <w:szCs w:val="28"/>
        </w:rPr>
        <w:t>4、报价人报价清单中的报价和</w:t>
      </w:r>
      <w:r>
        <w:rPr>
          <w:rFonts w:hint="eastAsia" w:ascii="宋体" w:hAnsi="宋体" w:cs="宋体"/>
          <w:bCs/>
          <w:sz w:val="28"/>
          <w:szCs w:val="28"/>
          <w:lang w:val="en-US" w:eastAsia="zh-CN"/>
        </w:rPr>
        <w:t>确认</w:t>
      </w:r>
      <w:r>
        <w:rPr>
          <w:rFonts w:hint="eastAsia" w:ascii="宋体" w:hAnsi="宋体" w:cs="宋体"/>
          <w:bCs/>
          <w:sz w:val="28"/>
          <w:szCs w:val="28"/>
        </w:rPr>
        <w:t>函大</w:t>
      </w:r>
      <w:r>
        <w:rPr>
          <w:rFonts w:hint="eastAsia" w:ascii="宋体" w:hAnsi="宋体" w:cs="宋体"/>
          <w:bCs/>
          <w:sz w:val="28"/>
          <w:szCs w:val="28"/>
          <w:lang w:val="en-US" w:eastAsia="zh-CN"/>
        </w:rPr>
        <w:t>小</w:t>
      </w:r>
      <w:r>
        <w:rPr>
          <w:rFonts w:hint="eastAsia" w:ascii="宋体" w:hAnsi="宋体" w:cs="宋体"/>
          <w:bCs/>
          <w:sz w:val="28"/>
          <w:szCs w:val="28"/>
        </w:rPr>
        <w:t>写金额报价是否一致。</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bCs/>
          <w:sz w:val="28"/>
          <w:szCs w:val="28"/>
        </w:rPr>
      </w:pPr>
      <w:r>
        <w:rPr>
          <w:rFonts w:hint="eastAsia" w:ascii="宋体" w:hAnsi="宋体" w:cs="宋体"/>
          <w:bCs/>
          <w:sz w:val="28"/>
          <w:szCs w:val="28"/>
        </w:rPr>
        <w:t>5、报价人报价是否大于投标控制价上限，如是将直接废除。</w:t>
      </w:r>
    </w:p>
    <w:p>
      <w:pPr>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cs="宋体"/>
          <w:bCs/>
          <w:sz w:val="28"/>
          <w:szCs w:val="28"/>
        </w:rPr>
      </w:pPr>
      <w:r>
        <w:rPr>
          <w:rFonts w:hint="eastAsia" w:ascii="宋体" w:hAnsi="宋体" w:cs="宋体"/>
          <w:bCs/>
          <w:sz w:val="28"/>
          <w:szCs w:val="28"/>
        </w:rPr>
        <w:t>6、报价人的营业范围是否符合询价人的要求。</w:t>
      </w:r>
    </w:p>
    <w:p>
      <w:pPr>
        <w:keepNext w:val="0"/>
        <w:keepLines w:val="0"/>
        <w:pageBreakBefore w:val="0"/>
        <w:kinsoku/>
        <w:wordWrap/>
        <w:overflowPunct/>
        <w:topLinePunct w:val="0"/>
        <w:autoSpaceDE/>
        <w:autoSpaceDN/>
        <w:bidi w:val="0"/>
        <w:adjustRightInd/>
        <w:snapToGrid/>
        <w:spacing w:line="520" w:lineRule="exact"/>
        <w:ind w:firstLine="560" w:firstLineChars="200"/>
        <w:rPr>
          <w:rFonts w:hint="default" w:eastAsia="宋体"/>
          <w:color w:val="auto"/>
          <w:lang w:val="en-US" w:eastAsia="zh-CN"/>
        </w:rPr>
      </w:pPr>
      <w:r>
        <w:rPr>
          <w:rFonts w:hint="eastAsia" w:ascii="宋体" w:hAnsi="宋体" w:cs="宋体"/>
          <w:bCs/>
          <w:color w:val="auto"/>
          <w:sz w:val="28"/>
          <w:szCs w:val="28"/>
          <w:lang w:val="en-US" w:eastAsia="zh-CN"/>
        </w:rPr>
        <w:t>7、</w:t>
      </w:r>
      <w:r>
        <w:rPr>
          <w:rFonts w:hint="eastAsia" w:ascii="宋体" w:hAnsi="宋体" w:cs="宋体"/>
          <w:bCs/>
          <w:color w:val="auto"/>
          <w:sz w:val="28"/>
          <w:szCs w:val="28"/>
        </w:rPr>
        <w:t>报价人的报价文件是否附有询价人不能接受的其他条件。</w:t>
      </w:r>
    </w:p>
    <w:p>
      <w:pPr>
        <w:keepNext w:val="0"/>
        <w:keepLines w:val="0"/>
        <w:pageBreakBefore w:val="0"/>
        <w:kinsoku/>
        <w:wordWrap/>
        <w:overflowPunct/>
        <w:topLinePunct w:val="0"/>
        <w:autoSpaceDE/>
        <w:autoSpaceDN/>
        <w:bidi w:val="0"/>
        <w:adjustRightInd/>
        <w:snapToGrid/>
        <w:spacing w:line="520" w:lineRule="exact"/>
        <w:ind w:firstLine="562" w:firstLineChars="200"/>
        <w:rPr>
          <w:rFonts w:ascii="宋体" w:hAnsi="宋体" w:cs="宋体"/>
          <w:b/>
          <w:bCs/>
          <w:sz w:val="28"/>
          <w:szCs w:val="28"/>
        </w:rPr>
      </w:pPr>
      <w:r>
        <w:rPr>
          <w:rFonts w:hint="eastAsia" w:ascii="宋体" w:hAnsi="宋体" w:cs="宋体"/>
          <w:b/>
          <w:bCs/>
          <w:sz w:val="28"/>
          <w:szCs w:val="28"/>
        </w:rPr>
        <w:t>七、报价人资格要求</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bCs/>
          <w:sz w:val="28"/>
          <w:szCs w:val="28"/>
        </w:rPr>
      </w:pPr>
      <w:r>
        <w:rPr>
          <w:rFonts w:hint="eastAsia" w:ascii="宋体" w:hAnsi="宋体" w:cs="宋体"/>
          <w:bCs/>
          <w:sz w:val="28"/>
          <w:szCs w:val="28"/>
        </w:rPr>
        <w:t>1、报价人必须是具有独立承担民事责任能力的在中华人民共和国境内注册的</w:t>
      </w:r>
      <w:r>
        <w:rPr>
          <w:rFonts w:hint="eastAsia" w:ascii="宋体" w:hAnsi="宋体" w:cs="宋体"/>
          <w:bCs/>
          <w:sz w:val="28"/>
          <w:szCs w:val="28"/>
          <w:lang w:eastAsia="zh-CN"/>
        </w:rPr>
        <w:t>法定代表人</w:t>
      </w:r>
      <w:r>
        <w:rPr>
          <w:rFonts w:hint="eastAsia" w:ascii="宋体" w:hAnsi="宋体" w:cs="宋体"/>
          <w:bCs/>
          <w:sz w:val="28"/>
          <w:szCs w:val="28"/>
        </w:rPr>
        <w:t>或其他组织或自然人，劳务施工应具备相应的</w:t>
      </w:r>
      <w:r>
        <w:rPr>
          <w:rFonts w:hint="eastAsia" w:ascii="宋体" w:hAnsi="宋体" w:cs="宋体"/>
          <w:bCs/>
          <w:sz w:val="28"/>
          <w:szCs w:val="28"/>
          <w:lang w:val="en-US" w:eastAsia="zh-CN"/>
        </w:rPr>
        <w:t>建筑</w:t>
      </w:r>
      <w:r>
        <w:rPr>
          <w:rFonts w:hint="eastAsia" w:ascii="宋体" w:hAnsi="宋体" w:cs="宋体"/>
          <w:bCs/>
          <w:sz w:val="28"/>
          <w:szCs w:val="28"/>
        </w:rPr>
        <w:t>劳务分包营业范围，并提供相关的有效的营业执照及</w:t>
      </w:r>
      <w:r>
        <w:rPr>
          <w:rFonts w:hint="eastAsia" w:ascii="宋体" w:hAnsi="宋体" w:cs="宋体"/>
          <w:bCs/>
          <w:sz w:val="28"/>
          <w:szCs w:val="28"/>
          <w:lang w:eastAsia="zh-CN"/>
        </w:rPr>
        <w:t>法定代表人</w:t>
      </w:r>
      <w:r>
        <w:rPr>
          <w:rFonts w:hint="eastAsia" w:ascii="宋体" w:hAnsi="宋体" w:cs="宋体"/>
          <w:bCs/>
          <w:sz w:val="28"/>
          <w:szCs w:val="28"/>
        </w:rPr>
        <w:t>登记证或身份证等相关证明材料复印件并加盖单位公章；</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bCs/>
          <w:sz w:val="28"/>
          <w:szCs w:val="28"/>
        </w:rPr>
      </w:pPr>
      <w:r>
        <w:rPr>
          <w:rFonts w:hint="eastAsia" w:ascii="宋体" w:hAnsi="宋体" w:cs="宋体"/>
          <w:bCs/>
          <w:sz w:val="28"/>
          <w:szCs w:val="28"/>
        </w:rPr>
        <w:t>2、</w:t>
      </w:r>
      <w:r>
        <w:rPr>
          <w:rFonts w:hint="eastAsia" w:ascii="宋体" w:hAnsi="宋体" w:cs="宋体"/>
          <w:sz w:val="28"/>
          <w:szCs w:val="28"/>
        </w:rPr>
        <w:t>报价人应是有能力、信誉良好的公司；</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bCs/>
          <w:sz w:val="28"/>
          <w:szCs w:val="28"/>
        </w:rPr>
      </w:pPr>
      <w:r>
        <w:rPr>
          <w:rFonts w:hint="eastAsia" w:ascii="宋体" w:hAnsi="宋体" w:cs="宋体"/>
          <w:sz w:val="28"/>
          <w:szCs w:val="28"/>
        </w:rPr>
        <w:t>3、报价人应具备垫资能力，询价人按业主计量款支付比例支付劳务施工工程款，在计量款拨付前由报价人自行垫资；</w:t>
      </w:r>
    </w:p>
    <w:p>
      <w:pPr>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cs="宋体"/>
          <w:sz w:val="28"/>
          <w:szCs w:val="28"/>
        </w:rPr>
      </w:pPr>
      <w:r>
        <w:rPr>
          <w:rFonts w:hint="eastAsia" w:ascii="宋体" w:hAnsi="宋体" w:cs="宋体"/>
          <w:sz w:val="28"/>
          <w:szCs w:val="28"/>
        </w:rPr>
        <w:t>4、在“中国执行信息公开网”网站(</w:t>
      </w:r>
      <w:r>
        <w:rPr>
          <w:sz w:val="28"/>
          <w:szCs w:val="32"/>
        </w:rPr>
        <w:fldChar w:fldCharType="begin"/>
      </w:r>
      <w:r>
        <w:rPr>
          <w:sz w:val="28"/>
          <w:szCs w:val="32"/>
        </w:rPr>
        <w:instrText xml:space="preserve"> HYPERLINK "http://zxgk.court.gov.cn/" </w:instrText>
      </w:r>
      <w:r>
        <w:rPr>
          <w:sz w:val="28"/>
          <w:szCs w:val="32"/>
        </w:rPr>
        <w:fldChar w:fldCharType="separate"/>
      </w:r>
      <w:r>
        <w:rPr>
          <w:rFonts w:hint="eastAsia" w:ascii="宋体" w:hAnsi="宋体" w:cs="宋体"/>
          <w:sz w:val="28"/>
          <w:szCs w:val="32"/>
        </w:rPr>
        <w:t>http://zxgk.court.gov.cn/</w:t>
      </w:r>
      <w:r>
        <w:rPr>
          <w:rFonts w:hint="eastAsia" w:ascii="宋体" w:hAnsi="宋体" w:cs="宋体"/>
          <w:sz w:val="28"/>
          <w:szCs w:val="32"/>
        </w:rPr>
        <w:fldChar w:fldCharType="end"/>
      </w:r>
      <w:r>
        <w:rPr>
          <w:rFonts w:hint="eastAsia" w:ascii="宋体" w:hAnsi="宋体" w:cs="宋体"/>
          <w:sz w:val="28"/>
          <w:szCs w:val="28"/>
        </w:rPr>
        <w:t>)中报价人单位或</w:t>
      </w:r>
      <w:r>
        <w:rPr>
          <w:rFonts w:hint="eastAsia" w:ascii="宋体" w:hAnsi="宋体" w:cs="宋体"/>
          <w:sz w:val="28"/>
          <w:szCs w:val="28"/>
          <w:lang w:eastAsia="zh-CN"/>
        </w:rPr>
        <w:t>法定代表人</w:t>
      </w:r>
      <w:r>
        <w:rPr>
          <w:rFonts w:hint="eastAsia" w:ascii="宋体" w:hAnsi="宋体" w:cs="宋体"/>
          <w:sz w:val="28"/>
          <w:szCs w:val="28"/>
        </w:rPr>
        <w:t>被列入失信被执行人名单的，不得参加本次询价。报价人需在报价文件第五条提供相关截图证明资料并加盖公章；</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sz w:val="28"/>
          <w:szCs w:val="28"/>
        </w:rPr>
      </w:pPr>
      <w:r>
        <w:rPr>
          <w:rFonts w:hint="eastAsia" w:ascii="宋体" w:hAnsi="宋体" w:cs="宋体"/>
          <w:sz w:val="28"/>
          <w:szCs w:val="28"/>
        </w:rPr>
        <w:t>5、单位负责人为同一人或者存在直接控股、管理关系的不同施工单位，不得同时参加本询价项目。</w:t>
      </w:r>
    </w:p>
    <w:p>
      <w:pPr>
        <w:keepNext w:val="0"/>
        <w:keepLines w:val="0"/>
        <w:pageBreakBefore w:val="0"/>
        <w:numPr>
          <w:ilvl w:val="0"/>
          <w:numId w:val="1"/>
        </w:numPr>
        <w:kinsoku/>
        <w:wordWrap/>
        <w:overflowPunct/>
        <w:topLinePunct w:val="0"/>
        <w:autoSpaceDE/>
        <w:autoSpaceDN/>
        <w:bidi w:val="0"/>
        <w:adjustRightInd/>
        <w:snapToGrid/>
        <w:spacing w:line="520" w:lineRule="exact"/>
        <w:ind w:firstLine="560" w:firstLineChars="200"/>
        <w:rPr>
          <w:rFonts w:hint="eastAsia" w:ascii="宋体" w:hAnsi="宋体" w:cs="宋体"/>
          <w:sz w:val="28"/>
          <w:szCs w:val="28"/>
        </w:rPr>
      </w:pPr>
      <w:r>
        <w:rPr>
          <w:rFonts w:hint="eastAsia" w:ascii="宋体" w:hAnsi="宋体" w:cs="宋体"/>
          <w:sz w:val="28"/>
          <w:szCs w:val="28"/>
        </w:rPr>
        <w:t>本工程所含任何询价项目不允许转包、不允许分包；</w:t>
      </w:r>
    </w:p>
    <w:p>
      <w:pPr>
        <w:keepNext w:val="0"/>
        <w:keepLines w:val="0"/>
        <w:pageBreakBefore w:val="0"/>
        <w:numPr>
          <w:ilvl w:val="0"/>
          <w:numId w:val="1"/>
        </w:numPr>
        <w:kinsoku/>
        <w:wordWrap/>
        <w:overflowPunct/>
        <w:topLinePunct w:val="0"/>
        <w:autoSpaceDE/>
        <w:autoSpaceDN/>
        <w:bidi w:val="0"/>
        <w:adjustRightInd/>
        <w:snapToGrid/>
        <w:spacing w:line="520" w:lineRule="exact"/>
        <w:ind w:firstLine="560" w:firstLineChars="200"/>
        <w:rPr>
          <w:rFonts w:ascii="宋体" w:hAnsi="宋体" w:cs="宋体"/>
          <w:sz w:val="28"/>
          <w:szCs w:val="28"/>
        </w:rPr>
      </w:pPr>
      <w:r>
        <w:rPr>
          <w:rFonts w:hint="eastAsia" w:ascii="宋体" w:hAnsi="宋体" w:cs="宋体"/>
          <w:sz w:val="28"/>
          <w:szCs w:val="28"/>
        </w:rPr>
        <w:t>行业内无不良记录，无违法行为；</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sz w:val="28"/>
          <w:szCs w:val="28"/>
        </w:rPr>
      </w:pPr>
      <w:r>
        <w:rPr>
          <w:rFonts w:hint="eastAsia" w:ascii="宋体" w:hAnsi="宋体" w:cs="宋体"/>
          <w:sz w:val="28"/>
          <w:szCs w:val="28"/>
        </w:rPr>
        <w:t>8、同意并遵守我方管理要求；</w:t>
      </w:r>
    </w:p>
    <w:p>
      <w:pPr>
        <w:keepNext w:val="0"/>
        <w:keepLines w:val="0"/>
        <w:pageBreakBefore w:val="0"/>
        <w:kinsoku/>
        <w:wordWrap/>
        <w:overflowPunct/>
        <w:topLinePunct w:val="0"/>
        <w:autoSpaceDE/>
        <w:autoSpaceDN/>
        <w:bidi w:val="0"/>
        <w:adjustRightInd/>
        <w:snapToGrid/>
        <w:spacing w:line="520" w:lineRule="exact"/>
        <w:ind w:left="420" w:leftChars="200"/>
        <w:rPr>
          <w:rFonts w:ascii="宋体" w:hAnsi="宋体" w:cs="宋体"/>
          <w:color w:val="000000"/>
          <w:sz w:val="28"/>
          <w:szCs w:val="28"/>
        </w:rPr>
      </w:pPr>
      <w:r>
        <w:rPr>
          <w:rFonts w:hint="eastAsia" w:ascii="宋体" w:hAnsi="宋体" w:cs="宋体"/>
          <w:b/>
          <w:bCs/>
          <w:sz w:val="28"/>
          <w:szCs w:val="28"/>
        </w:rPr>
        <w:t>八、工程进度款支付</w:t>
      </w:r>
      <w:r>
        <w:rPr>
          <w:rFonts w:hint="eastAsia" w:ascii="宋体" w:hAnsi="宋体" w:cs="宋体"/>
          <w:sz w:val="28"/>
          <w:szCs w:val="28"/>
        </w:rPr>
        <w:t>：</w:t>
      </w:r>
    </w:p>
    <w:p>
      <w:pPr>
        <w:keepNext w:val="0"/>
        <w:keepLines w:val="0"/>
        <w:pageBreakBefore w:val="0"/>
        <w:kinsoku/>
        <w:wordWrap/>
        <w:overflowPunct/>
        <w:topLinePunct w:val="0"/>
        <w:autoSpaceDE/>
        <w:autoSpaceDN/>
        <w:bidi w:val="0"/>
        <w:adjustRightInd/>
        <w:snapToGrid/>
        <w:spacing w:line="520" w:lineRule="exact"/>
        <w:ind w:firstLine="562" w:firstLineChars="200"/>
        <w:rPr>
          <w:rFonts w:hint="eastAsia" w:ascii="宋体" w:hAnsi="宋体" w:eastAsia="宋体" w:cs="宋体"/>
          <w:b/>
          <w:bCs w:val="0"/>
          <w:sz w:val="28"/>
          <w:szCs w:val="28"/>
        </w:rPr>
      </w:pPr>
      <w:r>
        <w:rPr>
          <w:rFonts w:hint="eastAsia" w:ascii="宋体" w:hAnsi="宋体" w:cs="宋体"/>
          <w:b/>
          <w:bCs w:val="0"/>
          <w:sz w:val="28"/>
          <w:szCs w:val="28"/>
          <w:lang w:val="en-US" w:eastAsia="zh-CN"/>
        </w:rPr>
        <w:t>1、</w:t>
      </w:r>
      <w:r>
        <w:rPr>
          <w:rFonts w:hint="eastAsia" w:ascii="宋体" w:hAnsi="宋体" w:eastAsia="宋体" w:cs="宋体"/>
          <w:b/>
          <w:bCs w:val="0"/>
          <w:sz w:val="28"/>
          <w:szCs w:val="28"/>
        </w:rPr>
        <w:t>本工程施工过程中不允许借支。</w:t>
      </w:r>
    </w:p>
    <w:p>
      <w:pPr>
        <w:keepNext w:val="0"/>
        <w:keepLines w:val="0"/>
        <w:pageBreakBefore w:val="0"/>
        <w:kinsoku/>
        <w:wordWrap/>
        <w:overflowPunct/>
        <w:topLinePunct w:val="0"/>
        <w:autoSpaceDE/>
        <w:autoSpaceDN/>
        <w:bidi w:val="0"/>
        <w:adjustRightInd/>
        <w:snapToGrid/>
        <w:spacing w:line="520" w:lineRule="exact"/>
        <w:ind w:firstLine="562" w:firstLineChars="200"/>
        <w:rPr>
          <w:rFonts w:hint="eastAsia" w:ascii="宋体" w:hAnsi="宋体" w:eastAsia="宋体" w:cs="宋体"/>
          <w:b/>
          <w:bCs w:val="0"/>
          <w:sz w:val="28"/>
          <w:szCs w:val="28"/>
        </w:rPr>
      </w:pPr>
      <w:r>
        <w:rPr>
          <w:rFonts w:hint="eastAsia" w:ascii="宋体" w:hAnsi="宋体" w:eastAsia="宋体" w:cs="宋体"/>
          <w:b/>
          <w:bCs w:val="0"/>
          <w:sz w:val="28"/>
          <w:szCs w:val="28"/>
          <w:lang w:val="en-US" w:eastAsia="zh-CN"/>
        </w:rPr>
        <w:t>2、</w:t>
      </w:r>
      <w:r>
        <w:rPr>
          <w:rFonts w:hint="eastAsia" w:ascii="宋体" w:hAnsi="宋体" w:eastAsia="宋体" w:cs="宋体"/>
          <w:b/>
          <w:bCs w:val="0"/>
          <w:sz w:val="28"/>
          <w:szCs w:val="28"/>
        </w:rPr>
        <w:t>实际</w:t>
      </w:r>
      <w:r>
        <w:rPr>
          <w:rFonts w:hint="eastAsia" w:ascii="宋体" w:hAnsi="宋体" w:eastAsia="宋体" w:cs="宋体"/>
          <w:b/>
          <w:bCs w:val="0"/>
          <w:sz w:val="28"/>
          <w:szCs w:val="28"/>
          <w:lang w:val="en-US" w:eastAsia="zh-CN"/>
        </w:rPr>
        <w:t>完成的</w:t>
      </w:r>
      <w:r>
        <w:rPr>
          <w:rFonts w:hint="eastAsia" w:ascii="宋体" w:hAnsi="宋体" w:eastAsia="宋体" w:cs="宋体"/>
          <w:b/>
          <w:bCs w:val="0"/>
          <w:sz w:val="28"/>
          <w:szCs w:val="28"/>
        </w:rPr>
        <w:t>工程数量以</w:t>
      </w:r>
      <w:r>
        <w:rPr>
          <w:rFonts w:hint="eastAsia" w:ascii="宋体" w:hAnsi="宋体" w:eastAsia="宋体" w:cs="宋体"/>
          <w:b/>
          <w:bCs w:val="0"/>
          <w:sz w:val="28"/>
          <w:szCs w:val="28"/>
          <w:lang w:val="en-US" w:eastAsia="zh-CN"/>
        </w:rPr>
        <w:t>双方</w:t>
      </w:r>
      <w:r>
        <w:rPr>
          <w:rFonts w:hint="eastAsia" w:ascii="宋体" w:hAnsi="宋体" w:eastAsia="宋体" w:cs="宋体"/>
          <w:b/>
          <w:bCs w:val="0"/>
          <w:sz w:val="28"/>
          <w:szCs w:val="28"/>
        </w:rPr>
        <w:t>认可工程数量为准，</w:t>
      </w:r>
      <w:r>
        <w:rPr>
          <w:rFonts w:hint="eastAsia" w:ascii="宋体" w:hAnsi="宋体" w:cs="宋体"/>
          <w:b/>
          <w:bCs w:val="0"/>
          <w:sz w:val="28"/>
          <w:szCs w:val="28"/>
          <w:lang w:eastAsia="zh-CN"/>
        </w:rPr>
        <w:t>询价人</w:t>
      </w:r>
      <w:r>
        <w:rPr>
          <w:rFonts w:hint="eastAsia" w:ascii="宋体" w:hAnsi="宋体" w:eastAsia="宋体" w:cs="宋体"/>
          <w:b/>
          <w:bCs w:val="0"/>
          <w:sz w:val="28"/>
          <w:szCs w:val="28"/>
        </w:rPr>
        <w:t>据此编制结算单，双方签字到位后，</w:t>
      </w:r>
      <w:r>
        <w:rPr>
          <w:rFonts w:hint="eastAsia" w:ascii="宋体" w:hAnsi="宋体" w:cs="宋体"/>
          <w:b/>
          <w:bCs w:val="0"/>
          <w:sz w:val="28"/>
          <w:szCs w:val="28"/>
          <w:lang w:eastAsia="zh-CN"/>
        </w:rPr>
        <w:t>中标人</w:t>
      </w:r>
      <w:r>
        <w:rPr>
          <w:rFonts w:hint="eastAsia" w:ascii="宋体" w:hAnsi="宋体" w:eastAsia="宋体" w:cs="宋体"/>
          <w:b/>
          <w:bCs w:val="0"/>
          <w:sz w:val="28"/>
          <w:szCs w:val="28"/>
        </w:rPr>
        <w:t>凭结算单和有效的增值税专用发票到</w:t>
      </w:r>
      <w:r>
        <w:rPr>
          <w:rFonts w:hint="eastAsia" w:ascii="宋体" w:hAnsi="宋体" w:cs="宋体"/>
          <w:b/>
          <w:bCs w:val="0"/>
          <w:sz w:val="28"/>
          <w:szCs w:val="28"/>
          <w:lang w:eastAsia="zh-CN"/>
        </w:rPr>
        <w:t>询价人</w:t>
      </w:r>
      <w:r>
        <w:rPr>
          <w:rFonts w:hint="eastAsia" w:ascii="宋体" w:hAnsi="宋体" w:eastAsia="宋体" w:cs="宋体"/>
          <w:b/>
          <w:bCs w:val="0"/>
          <w:sz w:val="28"/>
          <w:szCs w:val="28"/>
        </w:rPr>
        <w:t>财务结算。</w:t>
      </w:r>
      <w:r>
        <w:rPr>
          <w:rFonts w:hint="eastAsia" w:ascii="宋体" w:hAnsi="宋体" w:cs="宋体"/>
          <w:b/>
          <w:bCs w:val="0"/>
          <w:sz w:val="28"/>
          <w:szCs w:val="28"/>
          <w:lang w:val="en-US" w:eastAsia="zh-CN"/>
        </w:rPr>
        <w:t>根据劳动监察局发送的农民工工资发放的相关规定</w:t>
      </w:r>
      <w:r>
        <w:rPr>
          <w:rFonts w:hint="eastAsia" w:ascii="宋体" w:hAnsi="宋体" w:eastAsia="宋体" w:cs="宋体"/>
          <w:b/>
          <w:bCs w:val="0"/>
          <w:sz w:val="28"/>
          <w:szCs w:val="28"/>
        </w:rPr>
        <w:t>，在</w:t>
      </w:r>
      <w:r>
        <w:rPr>
          <w:rFonts w:hint="eastAsia" w:ascii="宋体" w:hAnsi="宋体" w:cs="宋体"/>
          <w:b/>
          <w:bCs w:val="0"/>
          <w:sz w:val="28"/>
          <w:szCs w:val="28"/>
          <w:lang w:val="en-US" w:eastAsia="zh-CN"/>
        </w:rPr>
        <w:t>该项目</w:t>
      </w:r>
      <w:r>
        <w:rPr>
          <w:rFonts w:hint="eastAsia" w:ascii="宋体" w:hAnsi="宋体" w:eastAsia="宋体" w:cs="宋体"/>
          <w:b/>
          <w:bCs w:val="0"/>
          <w:sz w:val="28"/>
          <w:szCs w:val="28"/>
        </w:rPr>
        <w:t>的农民工工资专用帐户代发。</w:t>
      </w:r>
    </w:p>
    <w:p>
      <w:pPr>
        <w:keepNext w:val="0"/>
        <w:keepLines w:val="0"/>
        <w:pageBreakBefore w:val="0"/>
        <w:kinsoku/>
        <w:wordWrap/>
        <w:overflowPunct/>
        <w:topLinePunct w:val="0"/>
        <w:autoSpaceDE/>
        <w:autoSpaceDN/>
        <w:bidi w:val="0"/>
        <w:adjustRightInd/>
        <w:snapToGrid/>
        <w:spacing w:line="520" w:lineRule="exact"/>
        <w:ind w:firstLine="562" w:firstLineChars="200"/>
        <w:rPr>
          <w:rFonts w:hint="eastAsia" w:ascii="宋体" w:hAnsi="宋体" w:eastAsia="宋体" w:cs="宋体"/>
          <w:b/>
          <w:bCs w:val="0"/>
          <w:sz w:val="28"/>
          <w:szCs w:val="28"/>
        </w:rPr>
      </w:pPr>
      <w:r>
        <w:rPr>
          <w:rFonts w:hint="eastAsia" w:ascii="宋体" w:hAnsi="宋体" w:cs="宋体"/>
          <w:b/>
          <w:bCs w:val="0"/>
          <w:sz w:val="28"/>
          <w:szCs w:val="28"/>
          <w:lang w:val="en-US" w:eastAsia="zh-CN"/>
        </w:rPr>
        <w:t>3</w:t>
      </w:r>
      <w:r>
        <w:rPr>
          <w:rFonts w:hint="eastAsia" w:ascii="宋体" w:hAnsi="宋体" w:eastAsia="宋体" w:cs="宋体"/>
          <w:b/>
          <w:bCs w:val="0"/>
          <w:sz w:val="28"/>
          <w:szCs w:val="28"/>
          <w:lang w:eastAsia="zh-CN"/>
        </w:rPr>
        <w:t>、</w:t>
      </w:r>
      <w:r>
        <w:rPr>
          <w:rFonts w:hint="eastAsia" w:ascii="宋体" w:hAnsi="宋体" w:cs="宋体"/>
          <w:b/>
          <w:bCs w:val="0"/>
          <w:sz w:val="28"/>
          <w:szCs w:val="28"/>
          <w:lang w:eastAsia="zh-CN"/>
        </w:rPr>
        <w:t>询价人</w:t>
      </w:r>
      <w:r>
        <w:rPr>
          <w:rFonts w:hint="eastAsia" w:ascii="宋体" w:hAnsi="宋体" w:eastAsia="宋体" w:cs="宋体"/>
          <w:b/>
          <w:bCs w:val="0"/>
          <w:sz w:val="28"/>
          <w:szCs w:val="28"/>
        </w:rPr>
        <w:t>和</w:t>
      </w:r>
      <w:r>
        <w:rPr>
          <w:rFonts w:hint="eastAsia" w:ascii="宋体" w:hAnsi="宋体" w:cs="宋体"/>
          <w:b/>
          <w:bCs w:val="0"/>
          <w:sz w:val="28"/>
          <w:szCs w:val="28"/>
          <w:lang w:eastAsia="zh-CN"/>
        </w:rPr>
        <w:t>中标人</w:t>
      </w:r>
      <w:r>
        <w:rPr>
          <w:rFonts w:hint="eastAsia" w:ascii="宋体" w:hAnsi="宋体" w:eastAsia="宋体" w:cs="宋体"/>
          <w:b/>
          <w:bCs w:val="0"/>
          <w:sz w:val="28"/>
          <w:szCs w:val="28"/>
        </w:rPr>
        <w:t>根据农民工当月出勤天数，月工资标准核算当月工资，造具农民工工资核算表，经农民工本人签字按手印，在公示牌公示3天后，报送</w:t>
      </w:r>
      <w:r>
        <w:rPr>
          <w:rFonts w:hint="eastAsia" w:ascii="宋体" w:hAnsi="宋体" w:cs="宋体"/>
          <w:b/>
          <w:bCs w:val="0"/>
          <w:sz w:val="28"/>
          <w:szCs w:val="28"/>
          <w:lang w:eastAsia="zh-CN"/>
        </w:rPr>
        <w:t>询价人</w:t>
      </w:r>
      <w:r>
        <w:rPr>
          <w:rFonts w:hint="eastAsia" w:ascii="宋体" w:hAnsi="宋体" w:eastAsia="宋体" w:cs="宋体"/>
          <w:b/>
          <w:bCs w:val="0"/>
          <w:sz w:val="28"/>
          <w:szCs w:val="28"/>
        </w:rPr>
        <w:t>制作农民工工资发放汇总表，报业主批准后</w:t>
      </w:r>
      <w:r>
        <w:rPr>
          <w:rFonts w:hint="eastAsia" w:ascii="宋体" w:hAnsi="宋体" w:eastAsia="宋体" w:cs="宋体"/>
          <w:b/>
          <w:bCs w:val="0"/>
          <w:sz w:val="28"/>
          <w:szCs w:val="28"/>
          <w:lang w:val="en-US" w:eastAsia="zh-CN"/>
        </w:rPr>
        <w:t>由</w:t>
      </w:r>
      <w:r>
        <w:rPr>
          <w:rFonts w:hint="eastAsia" w:ascii="宋体" w:hAnsi="宋体" w:eastAsia="宋体" w:cs="宋体"/>
          <w:b/>
          <w:bCs w:val="0"/>
          <w:sz w:val="28"/>
          <w:szCs w:val="28"/>
        </w:rPr>
        <w:t>农民工工资专用帐户代发。</w:t>
      </w:r>
    </w:p>
    <w:p>
      <w:pPr>
        <w:keepNext w:val="0"/>
        <w:keepLines w:val="0"/>
        <w:pageBreakBefore w:val="0"/>
        <w:kinsoku/>
        <w:wordWrap/>
        <w:overflowPunct/>
        <w:topLinePunct w:val="0"/>
        <w:autoSpaceDE/>
        <w:autoSpaceDN/>
        <w:bidi w:val="0"/>
        <w:adjustRightInd/>
        <w:snapToGrid/>
        <w:spacing w:line="520" w:lineRule="exact"/>
        <w:ind w:firstLine="562" w:firstLineChars="200"/>
        <w:rPr>
          <w:rFonts w:hint="eastAsia" w:ascii="宋体" w:hAnsi="宋体" w:eastAsia="宋体" w:cs="宋体"/>
          <w:b/>
          <w:bCs w:val="0"/>
          <w:sz w:val="28"/>
          <w:szCs w:val="28"/>
        </w:rPr>
      </w:pPr>
      <w:r>
        <w:rPr>
          <w:rFonts w:hint="eastAsia" w:ascii="宋体" w:hAnsi="宋体" w:cs="宋体"/>
          <w:b/>
          <w:bCs w:val="0"/>
          <w:sz w:val="28"/>
          <w:szCs w:val="28"/>
          <w:lang w:val="en-US" w:eastAsia="zh-CN"/>
        </w:rPr>
        <w:t>4</w:t>
      </w:r>
      <w:r>
        <w:rPr>
          <w:rFonts w:hint="eastAsia" w:ascii="宋体" w:hAnsi="宋体" w:eastAsia="宋体" w:cs="宋体"/>
          <w:b/>
          <w:bCs w:val="0"/>
          <w:sz w:val="28"/>
          <w:szCs w:val="28"/>
          <w:lang w:val="en-US" w:eastAsia="zh-CN"/>
        </w:rPr>
        <w:t>、工程全部结束且农民工工资发放完成后，如有剩余工程款，</w:t>
      </w:r>
      <w:r>
        <w:rPr>
          <w:rFonts w:hint="eastAsia" w:ascii="宋体" w:hAnsi="宋体" w:cs="宋体"/>
          <w:b/>
          <w:bCs w:val="0"/>
          <w:sz w:val="28"/>
          <w:szCs w:val="28"/>
          <w:lang w:val="en-US" w:eastAsia="zh-CN"/>
        </w:rPr>
        <w:t>询价人</w:t>
      </w:r>
      <w:r>
        <w:rPr>
          <w:rFonts w:hint="eastAsia" w:ascii="宋体" w:hAnsi="宋体" w:eastAsia="宋体" w:cs="宋体"/>
          <w:b/>
          <w:bCs w:val="0"/>
          <w:sz w:val="28"/>
          <w:szCs w:val="28"/>
          <w:lang w:val="en-US" w:eastAsia="zh-CN"/>
        </w:rPr>
        <w:t>根据双方签字确认的结算单将剩余款项发放至</w:t>
      </w:r>
      <w:r>
        <w:rPr>
          <w:rFonts w:hint="eastAsia" w:ascii="宋体" w:hAnsi="宋体" w:cs="宋体"/>
          <w:b/>
          <w:bCs w:val="0"/>
          <w:sz w:val="28"/>
          <w:szCs w:val="28"/>
          <w:lang w:val="en-US" w:eastAsia="zh-CN"/>
        </w:rPr>
        <w:t>中标人</w:t>
      </w:r>
      <w:r>
        <w:rPr>
          <w:rFonts w:hint="eastAsia" w:ascii="宋体" w:hAnsi="宋体" w:eastAsia="宋体" w:cs="宋体"/>
          <w:b/>
          <w:bCs w:val="0"/>
          <w:sz w:val="28"/>
          <w:szCs w:val="28"/>
          <w:lang w:val="en-US" w:eastAsia="zh-CN"/>
        </w:rPr>
        <w:t>账户。</w:t>
      </w:r>
    </w:p>
    <w:p>
      <w:pPr>
        <w:keepNext w:val="0"/>
        <w:keepLines w:val="0"/>
        <w:pageBreakBefore w:val="0"/>
        <w:kinsoku/>
        <w:wordWrap/>
        <w:overflowPunct/>
        <w:topLinePunct w:val="0"/>
        <w:autoSpaceDE/>
        <w:autoSpaceDN/>
        <w:bidi w:val="0"/>
        <w:adjustRightInd/>
        <w:snapToGrid/>
        <w:spacing w:line="520" w:lineRule="exact"/>
        <w:ind w:firstLine="562" w:firstLineChars="200"/>
        <w:rPr>
          <w:rFonts w:ascii="宋体" w:hAnsi="宋体" w:cs="宋体"/>
          <w:b/>
          <w:bCs/>
          <w:sz w:val="28"/>
          <w:szCs w:val="28"/>
        </w:rPr>
      </w:pPr>
      <w:r>
        <w:rPr>
          <w:rFonts w:hint="eastAsia" w:ascii="宋体" w:hAnsi="宋体" w:cs="宋体"/>
          <w:b/>
          <w:bCs/>
          <w:sz w:val="28"/>
          <w:szCs w:val="28"/>
        </w:rPr>
        <w:t>九、工程量说明</w:t>
      </w: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sz w:val="28"/>
          <w:szCs w:val="28"/>
        </w:rPr>
      </w:pPr>
      <w:r>
        <w:rPr>
          <w:rFonts w:hint="eastAsia" w:ascii="宋体" w:hAnsi="宋体" w:cs="宋体"/>
          <w:sz w:val="28"/>
          <w:szCs w:val="28"/>
        </w:rPr>
        <w:t>本次询价所提供工程数量为估算的或设计的预计数量，仅作为询价报价的共同基础，不能作为最终结算与支付的依据。实际支付应按实际完成的工程量，由询价人按技术规范规定的计量方法来计算。</w:t>
      </w:r>
    </w:p>
    <w:p>
      <w:pPr>
        <w:keepNext w:val="0"/>
        <w:keepLines w:val="0"/>
        <w:pageBreakBefore w:val="0"/>
        <w:kinsoku/>
        <w:wordWrap/>
        <w:overflowPunct/>
        <w:topLinePunct w:val="0"/>
        <w:autoSpaceDE/>
        <w:autoSpaceDN/>
        <w:bidi w:val="0"/>
        <w:adjustRightInd/>
        <w:snapToGrid/>
        <w:spacing w:line="520" w:lineRule="exact"/>
        <w:ind w:firstLine="562" w:firstLineChars="200"/>
        <w:rPr>
          <w:rFonts w:hint="eastAsia" w:ascii="宋体" w:hAnsi="宋体" w:cs="宋体"/>
          <w:b/>
          <w:bCs/>
          <w:sz w:val="28"/>
          <w:szCs w:val="28"/>
        </w:rPr>
      </w:pPr>
      <w:r>
        <w:rPr>
          <w:rFonts w:hint="eastAsia" w:ascii="宋体" w:hAnsi="宋体" w:cs="宋体"/>
          <w:b/>
          <w:bCs/>
          <w:sz w:val="28"/>
          <w:szCs w:val="28"/>
        </w:rPr>
        <w:t>十、</w:t>
      </w:r>
      <w:r>
        <w:rPr>
          <w:rFonts w:hint="eastAsia" w:ascii="宋体" w:hAnsi="宋体" w:cs="宋体"/>
          <w:b/>
          <w:bCs/>
          <w:color w:val="000000"/>
          <w:sz w:val="28"/>
          <w:szCs w:val="28"/>
        </w:rPr>
        <w:t>上限</w:t>
      </w:r>
      <w:r>
        <w:rPr>
          <w:rFonts w:hint="eastAsia" w:ascii="宋体" w:hAnsi="宋体" w:cs="宋体"/>
          <w:b/>
          <w:bCs/>
          <w:sz w:val="28"/>
          <w:szCs w:val="28"/>
        </w:rPr>
        <w:t>控制价及询价保证金</w:t>
      </w:r>
    </w:p>
    <w:p>
      <w:pPr>
        <w:keepNext w:val="0"/>
        <w:keepLines w:val="0"/>
        <w:pageBreakBefore w:val="0"/>
        <w:kinsoku/>
        <w:wordWrap/>
        <w:overflowPunct/>
        <w:topLinePunct w:val="0"/>
        <w:autoSpaceDE/>
        <w:autoSpaceDN/>
        <w:bidi w:val="0"/>
        <w:adjustRightInd/>
        <w:snapToGrid/>
        <w:spacing w:line="520" w:lineRule="exact"/>
        <w:ind w:firstLine="562" w:firstLineChars="200"/>
        <w:rPr>
          <w:rFonts w:hint="eastAsia" w:ascii="宋体" w:hAnsi="宋体" w:cs="宋体"/>
          <w:b/>
          <w:sz w:val="28"/>
          <w:szCs w:val="28"/>
        </w:rPr>
      </w:pPr>
      <w:r>
        <w:rPr>
          <w:rFonts w:hint="eastAsia" w:ascii="宋体" w:hAnsi="宋体" w:cs="宋体"/>
          <w:b/>
          <w:sz w:val="28"/>
          <w:szCs w:val="28"/>
        </w:rPr>
        <w:t>1、上限控制价</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cs="宋体"/>
          <w:b/>
          <w:bCs/>
          <w:sz w:val="28"/>
          <w:szCs w:val="28"/>
          <w:lang w:val="en-US" w:eastAsia="zh-CN"/>
        </w:rPr>
      </w:pPr>
      <w:r>
        <w:rPr>
          <w:rFonts w:hint="eastAsia" w:ascii="宋体" w:hAnsi="宋体" w:cs="宋体"/>
          <w:b/>
          <w:sz w:val="28"/>
          <w:szCs w:val="28"/>
        </w:rPr>
        <w:t>劳务施工上限控制总价</w:t>
      </w:r>
      <w:r>
        <w:rPr>
          <w:rFonts w:hint="eastAsia" w:ascii="宋体" w:hAnsi="宋体" w:cs="宋体"/>
          <w:b/>
          <w:color w:val="auto"/>
          <w:sz w:val="28"/>
          <w:szCs w:val="28"/>
          <w:lang w:val="en-US" w:eastAsia="zh-CN"/>
        </w:rPr>
        <w:t>242347.05</w:t>
      </w:r>
      <w:r>
        <w:rPr>
          <w:rFonts w:hint="eastAsia" w:ascii="宋体" w:hAnsi="宋体" w:cs="宋体"/>
          <w:b/>
          <w:sz w:val="28"/>
          <w:szCs w:val="28"/>
        </w:rPr>
        <w:t>元</w:t>
      </w:r>
      <w:r>
        <w:rPr>
          <w:rFonts w:hint="eastAsia" w:ascii="宋体" w:hAnsi="宋体" w:cs="宋体"/>
          <w:b/>
          <w:sz w:val="28"/>
          <w:szCs w:val="28"/>
          <w:lang w:eastAsia="zh-CN"/>
        </w:rPr>
        <w:t>（</w:t>
      </w:r>
      <w:r>
        <w:rPr>
          <w:rFonts w:hint="eastAsia" w:ascii="宋体" w:hAnsi="宋体" w:cs="宋体"/>
          <w:b/>
          <w:sz w:val="28"/>
          <w:szCs w:val="28"/>
        </w:rPr>
        <w:t>此控制价含人工、税费及其它一切费用）</w:t>
      </w:r>
      <w:r>
        <w:rPr>
          <w:rFonts w:hint="eastAsia" w:ascii="宋体" w:hAnsi="宋体" w:cs="宋体"/>
          <w:b/>
          <w:color w:val="000000"/>
          <w:sz w:val="28"/>
          <w:szCs w:val="28"/>
        </w:rPr>
        <w:t>。</w:t>
      </w:r>
      <w:r>
        <w:rPr>
          <w:rFonts w:hint="eastAsia" w:ascii="宋体" w:hAnsi="宋体" w:cs="宋体"/>
          <w:b w:val="0"/>
          <w:bCs/>
          <w:color w:val="000000"/>
          <w:sz w:val="28"/>
          <w:szCs w:val="28"/>
          <w:lang w:val="en-US" w:eastAsia="zh-CN"/>
        </w:rPr>
        <w:t>具体详见控制价清单。</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cs="宋体"/>
          <w:b/>
          <w:bCs/>
          <w:sz w:val="28"/>
          <w:szCs w:val="28"/>
        </w:rPr>
      </w:pPr>
      <w:r>
        <w:rPr>
          <w:rFonts w:hint="eastAsia" w:ascii="宋体" w:hAnsi="宋体" w:cs="宋体"/>
          <w:b/>
          <w:bCs/>
          <w:sz w:val="28"/>
          <w:szCs w:val="28"/>
          <w:lang w:val="en-US" w:eastAsia="zh-CN"/>
        </w:rPr>
        <w:t>2</w:t>
      </w:r>
      <w:r>
        <w:rPr>
          <w:rFonts w:hint="eastAsia" w:ascii="宋体" w:hAnsi="宋体" w:cs="宋体"/>
          <w:b/>
          <w:bCs/>
          <w:sz w:val="28"/>
          <w:szCs w:val="28"/>
        </w:rPr>
        <w:t>、询价保证金：</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cs="宋体"/>
          <w:b/>
          <w:bCs/>
          <w:sz w:val="28"/>
          <w:szCs w:val="28"/>
        </w:rPr>
      </w:pPr>
      <w:r>
        <w:rPr>
          <w:rFonts w:hint="default" w:ascii="Calibri" w:hAnsi="Calibri" w:cs="Calibri"/>
          <w:b/>
          <w:bCs/>
          <w:sz w:val="28"/>
          <w:szCs w:val="28"/>
        </w:rPr>
        <w:t>①</w:t>
      </w:r>
      <w:r>
        <w:rPr>
          <w:rFonts w:hint="eastAsia" w:ascii="宋体" w:hAnsi="宋体" w:cs="宋体"/>
          <w:b/>
          <w:sz w:val="28"/>
          <w:szCs w:val="28"/>
          <w:lang w:eastAsia="zh-CN"/>
        </w:rPr>
        <w:t>劳务施工询价</w:t>
      </w:r>
      <w:r>
        <w:rPr>
          <w:rFonts w:hint="eastAsia" w:ascii="宋体" w:hAnsi="宋体" w:cs="宋体"/>
          <w:b/>
          <w:bCs/>
          <w:sz w:val="28"/>
          <w:szCs w:val="28"/>
        </w:rPr>
        <w:t>保证金人民币（大写）</w:t>
      </w:r>
      <w:r>
        <w:rPr>
          <w:rFonts w:hint="eastAsia" w:ascii="宋体" w:hAnsi="宋体" w:cs="宋体"/>
          <w:b/>
          <w:bCs/>
          <w:sz w:val="28"/>
          <w:szCs w:val="28"/>
          <w:lang w:val="en-US" w:eastAsia="zh-CN"/>
        </w:rPr>
        <w:t>壹万叁仟元整（¥13000.00）</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cs="宋体"/>
          <w:b/>
          <w:bCs/>
          <w:sz w:val="28"/>
          <w:szCs w:val="28"/>
        </w:rPr>
      </w:pPr>
      <w:r>
        <w:rPr>
          <w:rFonts w:hint="default" w:ascii="Calibri" w:hAnsi="Calibri" w:cs="Calibri"/>
          <w:b/>
          <w:bCs/>
          <w:sz w:val="28"/>
          <w:szCs w:val="28"/>
        </w:rPr>
        <w:t>②</w:t>
      </w:r>
      <w:r>
        <w:rPr>
          <w:rFonts w:hint="eastAsia" w:ascii="宋体" w:hAnsi="宋体" w:cs="宋体"/>
          <w:b/>
          <w:bCs/>
          <w:sz w:val="28"/>
          <w:szCs w:val="28"/>
          <w:lang w:val="en-US" w:eastAsia="zh-CN"/>
        </w:rPr>
        <w:t>询价保证金以</w:t>
      </w:r>
      <w:r>
        <w:rPr>
          <w:rFonts w:hint="eastAsia" w:ascii="宋体" w:hAnsi="宋体" w:cs="宋体"/>
          <w:b/>
          <w:bCs/>
          <w:sz w:val="28"/>
          <w:szCs w:val="28"/>
        </w:rPr>
        <w:t>202</w:t>
      </w:r>
      <w:r>
        <w:rPr>
          <w:rFonts w:hint="eastAsia" w:ascii="宋体" w:hAnsi="宋体" w:cs="宋体"/>
          <w:b/>
          <w:bCs/>
          <w:sz w:val="28"/>
          <w:szCs w:val="28"/>
          <w:lang w:val="en-US" w:eastAsia="zh-CN"/>
        </w:rPr>
        <w:t>4</w:t>
      </w:r>
      <w:r>
        <w:rPr>
          <w:rFonts w:hint="eastAsia" w:ascii="宋体" w:hAnsi="宋体" w:cs="宋体"/>
          <w:b/>
          <w:bCs/>
          <w:sz w:val="28"/>
          <w:szCs w:val="28"/>
        </w:rPr>
        <w:t>年</w:t>
      </w:r>
      <w:r>
        <w:rPr>
          <w:rFonts w:hint="eastAsia" w:ascii="宋体" w:hAnsi="宋体" w:cs="宋体"/>
          <w:b/>
          <w:bCs/>
          <w:sz w:val="28"/>
          <w:szCs w:val="28"/>
          <w:lang w:val="en-US" w:eastAsia="zh-CN"/>
        </w:rPr>
        <w:t>4月7日</w:t>
      </w:r>
      <w:r>
        <w:rPr>
          <w:rFonts w:hint="eastAsia" w:ascii="宋体" w:hAnsi="宋体" w:cs="宋体"/>
          <w:b/>
          <w:bCs/>
          <w:sz w:val="28"/>
          <w:szCs w:val="28"/>
          <w:lang w:eastAsia="zh-CN"/>
        </w:rPr>
        <w:t>下</w:t>
      </w:r>
      <w:r>
        <w:rPr>
          <w:rFonts w:hint="eastAsia" w:ascii="宋体" w:hAnsi="宋体" w:cs="宋体"/>
          <w:b/>
          <w:bCs/>
          <w:sz w:val="28"/>
          <w:szCs w:val="28"/>
        </w:rPr>
        <w:t>午</w:t>
      </w:r>
      <w:r>
        <w:rPr>
          <w:rFonts w:hint="eastAsia" w:ascii="宋体" w:hAnsi="宋体" w:cs="宋体"/>
          <w:b/>
          <w:bCs/>
          <w:sz w:val="28"/>
          <w:szCs w:val="28"/>
          <w:lang w:val="en-US" w:eastAsia="zh-CN"/>
        </w:rPr>
        <w:t>17点30分</w:t>
      </w:r>
      <w:r>
        <w:rPr>
          <w:rFonts w:hint="eastAsia" w:ascii="宋体" w:hAnsi="宋体" w:cs="宋体"/>
          <w:b/>
          <w:bCs/>
          <w:sz w:val="28"/>
          <w:szCs w:val="28"/>
        </w:rPr>
        <w:t>前实际</w:t>
      </w:r>
      <w:r>
        <w:rPr>
          <w:rFonts w:hint="eastAsia" w:ascii="宋体" w:hAnsi="宋体" w:cs="宋体"/>
          <w:b/>
          <w:bCs/>
          <w:sz w:val="28"/>
          <w:szCs w:val="28"/>
          <w:lang w:eastAsia="zh-CN"/>
        </w:rPr>
        <w:t>到账</w:t>
      </w:r>
      <w:r>
        <w:rPr>
          <w:rFonts w:hint="eastAsia" w:ascii="宋体" w:hAnsi="宋体" w:cs="宋体"/>
          <w:b/>
          <w:bCs/>
          <w:sz w:val="28"/>
          <w:szCs w:val="28"/>
        </w:rPr>
        <w:t>为准。</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cs="宋体"/>
          <w:b/>
          <w:bCs/>
          <w:sz w:val="28"/>
          <w:szCs w:val="28"/>
        </w:rPr>
      </w:pPr>
      <w:r>
        <w:rPr>
          <w:rFonts w:hint="eastAsia" w:ascii="宋体" w:hAnsi="宋体" w:cs="宋体"/>
          <w:b/>
          <w:bCs/>
          <w:sz w:val="28"/>
          <w:szCs w:val="28"/>
        </w:rPr>
        <w:t>账户名：</w:t>
      </w:r>
      <w:r>
        <w:rPr>
          <w:rFonts w:hint="eastAsia" w:ascii="宋体" w:hAnsi="宋体" w:cs="宋体"/>
          <w:b/>
          <w:bCs/>
          <w:sz w:val="28"/>
          <w:szCs w:val="28"/>
          <w:lang w:eastAsia="zh-CN"/>
        </w:rPr>
        <w:t>赣州市创新公路养护有限公司</w:t>
      </w:r>
      <w:r>
        <w:rPr>
          <w:rFonts w:hint="eastAsia" w:ascii="宋体" w:hAnsi="宋体" w:cs="宋体"/>
          <w:b/>
          <w:bCs/>
          <w:sz w:val="28"/>
          <w:szCs w:val="28"/>
        </w:rPr>
        <w:t>，开户行：中国银行赣州市分行营业部，账号：193247733049。</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val="0"/>
          <w:bCs w:val="0"/>
          <w:color w:val="auto"/>
          <w:sz w:val="28"/>
          <w:szCs w:val="28"/>
          <w:lang w:val="en-US" w:eastAsia="zh-CN"/>
        </w:rPr>
      </w:pPr>
      <w:r>
        <w:rPr>
          <w:rFonts w:hint="default" w:ascii="Calibri" w:hAnsi="Calibri" w:cs="Calibri"/>
          <w:b/>
          <w:bCs/>
          <w:sz w:val="28"/>
          <w:szCs w:val="28"/>
        </w:rPr>
        <w:t>③</w:t>
      </w:r>
      <w:r>
        <w:rPr>
          <w:rFonts w:hint="eastAsia" w:ascii="宋体" w:hAnsi="宋体" w:cs="宋体"/>
          <w:b w:val="0"/>
          <w:bCs w:val="0"/>
          <w:color w:val="auto"/>
          <w:sz w:val="28"/>
          <w:szCs w:val="28"/>
        </w:rPr>
        <w:t>报价人</w:t>
      </w:r>
      <w:r>
        <w:rPr>
          <w:rFonts w:hint="eastAsia" w:ascii="宋体" w:hAnsi="宋体" w:cs="宋体"/>
          <w:b w:val="0"/>
          <w:bCs w:val="0"/>
          <w:color w:val="auto"/>
          <w:sz w:val="28"/>
          <w:szCs w:val="28"/>
          <w:lang w:val="en-US" w:eastAsia="zh-CN"/>
        </w:rPr>
        <w:t>可</w:t>
      </w:r>
      <w:r>
        <w:rPr>
          <w:rFonts w:hint="eastAsia" w:ascii="宋体" w:hAnsi="宋体" w:eastAsia="宋体" w:cs="宋体"/>
          <w:b w:val="0"/>
          <w:bCs w:val="0"/>
          <w:color w:val="auto"/>
          <w:sz w:val="28"/>
          <w:szCs w:val="28"/>
          <w:lang w:val="zh-TW"/>
        </w:rPr>
        <w:t>以</w:t>
      </w:r>
      <w:r>
        <w:rPr>
          <w:rFonts w:hint="eastAsia" w:ascii="宋体" w:hAnsi="宋体" w:eastAsia="宋体" w:cs="宋体"/>
          <w:b w:val="0"/>
          <w:bCs w:val="0"/>
          <w:color w:val="auto"/>
          <w:sz w:val="28"/>
          <w:szCs w:val="28"/>
          <w:lang w:val="en-US" w:eastAsia="zh-CN"/>
        </w:rPr>
        <w:t>转账</w:t>
      </w:r>
      <w:r>
        <w:rPr>
          <w:rFonts w:hint="eastAsia" w:ascii="宋体" w:hAnsi="宋体" w:eastAsia="宋体" w:cs="宋体"/>
          <w:b w:val="0"/>
          <w:bCs w:val="0"/>
          <w:color w:val="auto"/>
          <w:sz w:val="28"/>
          <w:szCs w:val="28"/>
          <w:lang w:val="zh-TW"/>
        </w:rPr>
        <w:t>或</w:t>
      </w:r>
      <w:r>
        <w:rPr>
          <w:rFonts w:hint="eastAsia" w:ascii="宋体" w:hAnsi="宋体" w:eastAsia="宋体" w:cs="宋体"/>
          <w:b w:val="0"/>
          <w:bCs w:val="0"/>
          <w:color w:val="auto"/>
          <w:sz w:val="28"/>
          <w:szCs w:val="28"/>
          <w:lang w:val="zh-TW" w:eastAsia="zh-CN"/>
        </w:rPr>
        <w:t>保函</w:t>
      </w:r>
      <w:r>
        <w:rPr>
          <w:rFonts w:hint="eastAsia" w:ascii="宋体" w:hAnsi="宋体" w:eastAsia="宋体" w:cs="宋体"/>
          <w:b w:val="0"/>
          <w:bCs w:val="0"/>
          <w:color w:val="auto"/>
          <w:sz w:val="28"/>
          <w:szCs w:val="28"/>
          <w:lang w:val="zh-TW"/>
        </w:rPr>
        <w:t>形式</w:t>
      </w:r>
      <w:r>
        <w:rPr>
          <w:rFonts w:hint="eastAsia" w:ascii="宋体" w:hAnsi="宋体" w:cs="宋体"/>
          <w:b w:val="0"/>
          <w:bCs w:val="0"/>
          <w:color w:val="auto"/>
          <w:sz w:val="28"/>
          <w:szCs w:val="28"/>
          <w:lang w:val="en-US" w:eastAsia="zh-CN"/>
        </w:rPr>
        <w:t>提交询价保证金</w:t>
      </w:r>
      <w:r>
        <w:rPr>
          <w:rFonts w:hint="eastAsia" w:ascii="宋体" w:hAnsi="宋体" w:cs="宋体"/>
          <w:b w:val="0"/>
          <w:bCs w:val="0"/>
          <w:color w:val="auto"/>
          <w:sz w:val="28"/>
          <w:szCs w:val="28"/>
          <w:lang w:val="zh-TW" w:eastAsia="zh-CN"/>
        </w:rPr>
        <w:t>。</w:t>
      </w:r>
      <w:r>
        <w:rPr>
          <w:rFonts w:hint="eastAsia" w:ascii="宋体" w:hAnsi="宋体" w:cs="宋体"/>
          <w:b w:val="0"/>
          <w:bCs w:val="0"/>
          <w:color w:val="auto"/>
          <w:sz w:val="28"/>
          <w:szCs w:val="28"/>
          <w:lang w:val="en-US" w:eastAsia="zh-CN"/>
        </w:rPr>
        <w:t>采取现金</w:t>
      </w:r>
      <w:r>
        <w:rPr>
          <w:rFonts w:hint="eastAsia" w:ascii="宋体" w:hAnsi="宋体" w:eastAsia="宋体" w:cs="宋体"/>
          <w:b w:val="0"/>
          <w:bCs w:val="0"/>
          <w:color w:val="auto"/>
          <w:sz w:val="28"/>
          <w:szCs w:val="28"/>
          <w:lang w:val="en-US" w:eastAsia="zh-CN"/>
        </w:rPr>
        <w:t>转账</w:t>
      </w:r>
      <w:r>
        <w:rPr>
          <w:rFonts w:hint="eastAsia" w:ascii="宋体" w:hAnsi="宋体" w:cs="宋体"/>
          <w:b w:val="0"/>
          <w:bCs w:val="0"/>
          <w:color w:val="auto"/>
          <w:sz w:val="28"/>
          <w:szCs w:val="28"/>
          <w:lang w:val="en-US" w:eastAsia="zh-CN"/>
        </w:rPr>
        <w:t>的</w:t>
      </w:r>
      <w:r>
        <w:rPr>
          <w:rFonts w:hint="eastAsia" w:ascii="宋体" w:hAnsi="宋体" w:eastAsia="宋体" w:cs="宋体"/>
          <w:b w:val="0"/>
          <w:bCs w:val="0"/>
          <w:color w:val="auto"/>
          <w:sz w:val="28"/>
          <w:szCs w:val="28"/>
          <w:lang w:val="en-US" w:eastAsia="zh-CN"/>
        </w:rPr>
        <w:t>须在截止投标之前</w:t>
      </w:r>
      <w:r>
        <w:rPr>
          <w:rFonts w:hint="eastAsia" w:ascii="宋体" w:hAnsi="宋体" w:cs="宋体"/>
          <w:b w:val="0"/>
          <w:bCs w:val="0"/>
          <w:color w:val="auto"/>
          <w:sz w:val="28"/>
          <w:szCs w:val="28"/>
          <w:lang w:val="en-US" w:eastAsia="zh-CN"/>
        </w:rPr>
        <w:t>将</w:t>
      </w:r>
      <w:r>
        <w:rPr>
          <w:rFonts w:hint="eastAsia" w:ascii="宋体" w:hAnsi="宋体" w:eastAsia="宋体" w:cs="宋体"/>
          <w:b w:val="0"/>
          <w:bCs w:val="0"/>
          <w:color w:val="auto"/>
          <w:sz w:val="28"/>
          <w:szCs w:val="28"/>
          <w:lang w:val="en-US" w:eastAsia="zh-CN"/>
        </w:rPr>
        <w:t>转账凭证</w:t>
      </w:r>
      <w:r>
        <w:rPr>
          <w:rFonts w:hint="eastAsia" w:ascii="宋体" w:hAnsi="宋体" w:cs="宋体"/>
          <w:b w:val="0"/>
          <w:bCs w:val="0"/>
          <w:color w:val="auto"/>
          <w:sz w:val="28"/>
          <w:szCs w:val="28"/>
          <w:lang w:val="en-US" w:eastAsia="zh-CN"/>
        </w:rPr>
        <w:t>发送给询价单位</w:t>
      </w:r>
      <w:r>
        <w:rPr>
          <w:rFonts w:hint="eastAsia" w:ascii="宋体" w:hAnsi="宋体" w:eastAsia="宋体" w:cs="宋体"/>
          <w:b w:val="0"/>
          <w:bCs w:val="0"/>
          <w:color w:val="auto"/>
          <w:sz w:val="28"/>
          <w:szCs w:val="28"/>
          <w:lang w:val="en-US" w:eastAsia="zh-CN"/>
        </w:rPr>
        <w:t>给联系人，</w:t>
      </w:r>
      <w:r>
        <w:rPr>
          <w:rFonts w:hint="eastAsia" w:ascii="宋体" w:hAnsi="宋体" w:cs="宋体"/>
          <w:b w:val="0"/>
          <w:bCs w:val="0"/>
          <w:color w:val="auto"/>
          <w:sz w:val="28"/>
          <w:szCs w:val="28"/>
          <w:lang w:val="en-US" w:eastAsia="zh-CN"/>
        </w:rPr>
        <w:t>如采用保函则</w:t>
      </w:r>
      <w:r>
        <w:rPr>
          <w:rFonts w:hint="eastAsia" w:ascii="宋体" w:hAnsi="宋体" w:eastAsia="宋体" w:cs="宋体"/>
          <w:b w:val="0"/>
          <w:bCs w:val="0"/>
          <w:color w:val="auto"/>
          <w:sz w:val="28"/>
          <w:szCs w:val="28"/>
          <w:lang w:val="zh-TW" w:eastAsia="zh-CN"/>
        </w:rPr>
        <w:t>保函</w:t>
      </w:r>
      <w:r>
        <w:rPr>
          <w:rFonts w:hint="eastAsia" w:ascii="宋体" w:hAnsi="宋体" w:eastAsia="宋体" w:cs="宋体"/>
          <w:b w:val="0"/>
          <w:bCs w:val="0"/>
          <w:color w:val="auto"/>
          <w:sz w:val="28"/>
          <w:szCs w:val="28"/>
          <w:lang w:val="zh-TW"/>
        </w:rPr>
        <w:t>原件应密封在一个单独的封套内，封套的封口处加盖报价人单位公章</w:t>
      </w:r>
      <w:r>
        <w:rPr>
          <w:rFonts w:hint="eastAsia" w:ascii="宋体" w:hAnsi="宋体" w:cs="宋体"/>
          <w:b w:val="0"/>
          <w:bCs w:val="0"/>
          <w:color w:val="auto"/>
          <w:sz w:val="28"/>
          <w:szCs w:val="28"/>
          <w:lang w:val="zh-TW" w:eastAsia="zh-CN"/>
        </w:rPr>
        <w:t>，</w:t>
      </w:r>
      <w:r>
        <w:rPr>
          <w:rFonts w:hint="eastAsia" w:ascii="宋体" w:hAnsi="宋体" w:eastAsia="宋体" w:cs="宋体"/>
          <w:b w:val="0"/>
          <w:bCs w:val="0"/>
          <w:color w:val="auto"/>
          <w:sz w:val="28"/>
          <w:szCs w:val="28"/>
          <w:lang w:val="zh-TW"/>
        </w:rPr>
        <w:t>在递交报价文件时一并递交给询价人</w:t>
      </w:r>
      <w:r>
        <w:rPr>
          <w:rFonts w:hint="eastAsia" w:ascii="宋体" w:hAnsi="宋体" w:cs="宋体"/>
          <w:b w:val="0"/>
          <w:bCs w:val="0"/>
          <w:color w:val="auto"/>
          <w:sz w:val="28"/>
          <w:szCs w:val="28"/>
          <w:lang w:val="zh-TW" w:eastAsia="zh-CN"/>
        </w:rPr>
        <w:t>。</w:t>
      </w:r>
      <w:r>
        <w:rPr>
          <w:rFonts w:hint="eastAsia" w:ascii="宋体" w:hAnsi="宋体" w:cs="宋体"/>
          <w:b/>
          <w:bCs/>
          <w:color w:val="auto"/>
          <w:sz w:val="28"/>
          <w:szCs w:val="28"/>
        </w:rPr>
        <w:t>并</w:t>
      </w:r>
      <w:r>
        <w:rPr>
          <w:rFonts w:hint="eastAsia" w:ascii="宋体" w:hAnsi="宋体" w:cs="宋体"/>
          <w:b/>
          <w:bCs/>
          <w:color w:val="auto"/>
          <w:sz w:val="28"/>
          <w:szCs w:val="28"/>
          <w:lang w:val="en-US" w:eastAsia="zh-CN"/>
        </w:rPr>
        <w:t>备注</w:t>
      </w:r>
      <w:r>
        <w:rPr>
          <w:rFonts w:hint="eastAsia" w:ascii="宋体" w:hAnsi="宋体" w:cs="宋体"/>
          <w:b/>
          <w:bCs/>
          <w:color w:val="auto"/>
          <w:sz w:val="28"/>
          <w:szCs w:val="28"/>
          <w:lang w:eastAsia="zh-CN"/>
        </w:rPr>
        <w:t>“</w:t>
      </w:r>
      <w:r>
        <w:rPr>
          <w:rFonts w:hint="eastAsia" w:ascii="宋体" w:hAnsi="宋体" w:cs="宋体"/>
          <w:b/>
          <w:bCs/>
          <w:sz w:val="28"/>
          <w:szCs w:val="28"/>
          <w:u w:val="none"/>
          <w:lang w:eastAsia="zh-CN"/>
        </w:rPr>
        <w:t>2023年于都县S543线三溪桥危桥重建工程劳务施工</w:t>
      </w:r>
      <w:r>
        <w:rPr>
          <w:rFonts w:hint="eastAsia" w:ascii="宋体" w:hAnsi="宋体" w:cs="宋体"/>
          <w:b/>
          <w:bCs/>
          <w:color w:val="auto"/>
          <w:sz w:val="28"/>
          <w:szCs w:val="28"/>
          <w:lang w:val="en-US" w:eastAsia="zh-CN"/>
        </w:rPr>
        <w:t>询价保证金</w:t>
      </w:r>
      <w:r>
        <w:rPr>
          <w:rFonts w:hint="eastAsia" w:ascii="宋体" w:hAnsi="宋体" w:cs="宋体"/>
          <w:b/>
          <w:bCs/>
          <w:color w:val="auto"/>
          <w:sz w:val="28"/>
          <w:szCs w:val="28"/>
          <w:lang w:eastAsia="zh-CN"/>
        </w:rPr>
        <w:t>”</w:t>
      </w:r>
      <w:r>
        <w:rPr>
          <w:rFonts w:hint="eastAsia" w:ascii="宋体" w:hAnsi="宋体" w:cs="宋体"/>
          <w:b/>
          <w:bCs/>
          <w:color w:val="auto"/>
          <w:sz w:val="28"/>
          <w:szCs w:val="28"/>
        </w:rPr>
        <w:t>，</w:t>
      </w:r>
      <w:r>
        <w:rPr>
          <w:rFonts w:hint="eastAsia" w:ascii="宋体" w:hAnsi="宋体" w:eastAsia="宋体" w:cs="宋体"/>
          <w:b/>
          <w:bCs/>
          <w:color w:val="auto"/>
          <w:sz w:val="28"/>
          <w:szCs w:val="28"/>
          <w:lang w:val="en-US" w:eastAsia="zh-CN"/>
        </w:rPr>
        <w:t>如未按上述两个方式</w:t>
      </w:r>
      <w:r>
        <w:rPr>
          <w:rFonts w:hint="eastAsia" w:ascii="宋体" w:hAnsi="宋体" w:cs="宋体"/>
          <w:b/>
          <w:bCs/>
          <w:color w:val="auto"/>
          <w:sz w:val="28"/>
          <w:szCs w:val="28"/>
          <w:lang w:val="en-US" w:eastAsia="zh-CN"/>
        </w:rPr>
        <w:t>递交</w:t>
      </w:r>
      <w:r>
        <w:rPr>
          <w:rFonts w:hint="eastAsia" w:ascii="宋体" w:hAnsi="宋体" w:eastAsia="宋体" w:cs="宋体"/>
          <w:b/>
          <w:bCs/>
          <w:color w:val="auto"/>
          <w:sz w:val="28"/>
          <w:szCs w:val="28"/>
          <w:lang w:val="en-US" w:eastAsia="zh-CN"/>
        </w:rPr>
        <w:t>询价保证金，询价单位有权拒绝其报价文件</w:t>
      </w:r>
      <w:r>
        <w:rPr>
          <w:rFonts w:hint="eastAsia" w:ascii="宋体" w:hAnsi="宋体" w:eastAsia="宋体" w:cs="宋体"/>
          <w:b w:val="0"/>
          <w:bCs w:val="0"/>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eastAsia="宋体"/>
          <w:lang w:val="en-US" w:eastAsia="zh-CN"/>
        </w:rPr>
      </w:pPr>
      <w:r>
        <w:rPr>
          <w:rFonts w:hint="eastAsia" w:ascii="Calibri" w:hAnsi="Calibri" w:cs="Calibri"/>
          <w:b/>
          <w:bCs/>
          <w:sz w:val="28"/>
          <w:szCs w:val="28"/>
          <w:lang w:val="en-US" w:eastAsia="zh-CN"/>
        </w:rPr>
        <w:fldChar w:fldCharType="begin"/>
      </w:r>
      <w:r>
        <w:rPr>
          <w:rFonts w:hint="eastAsia" w:ascii="Calibri" w:hAnsi="Calibri" w:cs="Calibri"/>
          <w:b/>
          <w:bCs/>
          <w:sz w:val="28"/>
          <w:szCs w:val="28"/>
          <w:lang w:val="en-US" w:eastAsia="zh-CN"/>
        </w:rPr>
        <w:instrText xml:space="preserve"> = 4 \* GB3 \* MERGEFORMAT </w:instrText>
      </w:r>
      <w:r>
        <w:rPr>
          <w:rFonts w:hint="eastAsia" w:ascii="Calibri" w:hAnsi="Calibri" w:cs="Calibri"/>
          <w:b/>
          <w:bCs/>
          <w:sz w:val="28"/>
          <w:szCs w:val="28"/>
          <w:lang w:val="en-US" w:eastAsia="zh-CN"/>
        </w:rPr>
        <w:fldChar w:fldCharType="separate"/>
      </w:r>
      <w:r>
        <w:rPr>
          <w:rFonts w:hint="default" w:ascii="Calibri" w:hAnsi="Calibri" w:cs="Calibri"/>
          <w:b/>
          <w:bCs/>
          <w:sz w:val="28"/>
          <w:szCs w:val="28"/>
        </w:rPr>
        <w:t>④</w:t>
      </w:r>
      <w:r>
        <w:rPr>
          <w:rFonts w:hint="eastAsia" w:ascii="Calibri" w:hAnsi="Calibri" w:cs="Calibri"/>
          <w:b/>
          <w:bCs/>
          <w:sz w:val="28"/>
          <w:szCs w:val="28"/>
          <w:lang w:val="en-US" w:eastAsia="zh-CN"/>
        </w:rPr>
        <w:fldChar w:fldCharType="end"/>
      </w:r>
      <w:r>
        <w:rPr>
          <w:rFonts w:hint="eastAsia" w:ascii="Calibri" w:hAnsi="Calibri" w:eastAsia="宋体" w:cs="Calibri"/>
          <w:color w:val="auto"/>
          <w:sz w:val="28"/>
          <w:szCs w:val="28"/>
          <w:lang w:val="en-US" w:eastAsia="zh-CN"/>
        </w:rPr>
        <w:t>询</w:t>
      </w:r>
      <w:r>
        <w:rPr>
          <w:rFonts w:hint="eastAsia" w:ascii="宋体" w:hAnsi="宋体" w:eastAsia="宋体" w:cs="宋体"/>
          <w:b w:val="0"/>
          <w:bCs w:val="0"/>
          <w:color w:val="auto"/>
          <w:sz w:val="28"/>
          <w:szCs w:val="28"/>
          <w:lang w:val="en-US" w:eastAsia="zh-CN"/>
        </w:rPr>
        <w:t>价保证金的退还：待询价会结束且报价人未出现违规行为的情况下，未中标单位的保证金如是保函则当场退还，如是转账在询价结束后七个工作日内无息退还。中标人</w:t>
      </w:r>
      <w:r>
        <w:rPr>
          <w:rFonts w:hint="eastAsia" w:ascii="宋体" w:hAnsi="宋体" w:cs="宋体"/>
          <w:b w:val="0"/>
          <w:bCs w:val="0"/>
          <w:color w:val="auto"/>
          <w:sz w:val="28"/>
          <w:szCs w:val="28"/>
          <w:lang w:val="en-US" w:eastAsia="zh-CN"/>
        </w:rPr>
        <w:t>如是现金转账方式缴纳的询价保证金，则询价结束后自动转为履约保证金，如中标人是以保函形式缴纳的询价保证金，则应重新开具保函</w:t>
      </w:r>
      <w:r>
        <w:rPr>
          <w:rFonts w:hint="eastAsia" w:ascii="宋体" w:hAnsi="宋体" w:eastAsia="宋体" w:cs="宋体"/>
          <w:b w:val="0"/>
          <w:bCs w:val="0"/>
          <w:color w:val="auto"/>
          <w:sz w:val="28"/>
          <w:szCs w:val="28"/>
          <w:lang w:val="en-US" w:eastAsia="zh-CN"/>
        </w:rPr>
        <w:t>。中标人缴纳履约保证金时须备注项目</w:t>
      </w:r>
      <w:r>
        <w:rPr>
          <w:rFonts w:hint="eastAsia" w:ascii="宋体" w:hAnsi="宋体" w:cs="宋体"/>
          <w:b/>
          <w:bCs/>
          <w:color w:val="auto"/>
          <w:sz w:val="28"/>
          <w:szCs w:val="28"/>
          <w:lang w:eastAsia="zh-CN"/>
        </w:rPr>
        <w:t>“</w:t>
      </w:r>
      <w:r>
        <w:rPr>
          <w:rFonts w:hint="eastAsia" w:ascii="宋体" w:hAnsi="宋体" w:cs="宋体"/>
          <w:b/>
          <w:bCs/>
          <w:sz w:val="28"/>
          <w:szCs w:val="28"/>
          <w:u w:val="none"/>
          <w:lang w:eastAsia="zh-CN"/>
        </w:rPr>
        <w:t>2023年于都县S543线三溪桥危桥重建工程劳务施工</w:t>
      </w:r>
      <w:r>
        <w:rPr>
          <w:rFonts w:hint="eastAsia" w:ascii="宋体" w:hAnsi="宋体" w:cs="宋体"/>
          <w:b/>
          <w:bCs/>
          <w:color w:val="auto"/>
          <w:sz w:val="28"/>
          <w:szCs w:val="28"/>
          <w:lang w:val="en-US" w:eastAsia="zh-CN"/>
        </w:rPr>
        <w:t>履约保证金</w:t>
      </w:r>
      <w:r>
        <w:rPr>
          <w:rFonts w:hint="eastAsia" w:ascii="宋体" w:hAnsi="宋体" w:cs="宋体"/>
          <w:b/>
          <w:bCs/>
          <w:color w:val="auto"/>
          <w:sz w:val="28"/>
          <w:szCs w:val="28"/>
          <w:lang w:eastAsia="zh-CN"/>
        </w:rPr>
        <w:t>”</w:t>
      </w:r>
      <w:r>
        <w:rPr>
          <w:rFonts w:hint="eastAsia" w:ascii="宋体" w:hAnsi="宋体" w:eastAsia="宋体" w:cs="宋体"/>
          <w:b w:val="0"/>
          <w:bCs w:val="0"/>
          <w:color w:val="auto"/>
          <w:sz w:val="28"/>
          <w:szCs w:val="28"/>
          <w:lang w:val="en-US" w:eastAsia="zh-CN"/>
        </w:rPr>
        <w:t>，履约保证金在工程交工后无息退还。</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宋体" w:hAnsi="宋体" w:cs="宋体"/>
          <w:b/>
          <w:sz w:val="28"/>
          <w:szCs w:val="28"/>
        </w:rPr>
      </w:pPr>
      <w:r>
        <w:rPr>
          <w:rFonts w:hint="eastAsia" w:ascii="宋体" w:hAnsi="宋体" w:cs="宋体"/>
          <w:b/>
          <w:sz w:val="28"/>
          <w:szCs w:val="28"/>
        </w:rPr>
        <w:t>十一、报价人知悉：</w:t>
      </w:r>
    </w:p>
    <w:p>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ascii="宋体" w:hAnsi="宋体" w:cs="宋体"/>
          <w:bCs/>
          <w:sz w:val="28"/>
          <w:szCs w:val="28"/>
        </w:rPr>
      </w:pPr>
      <w:r>
        <w:rPr>
          <w:rFonts w:hint="eastAsia" w:ascii="宋体" w:hAnsi="宋体" w:cs="宋体"/>
          <w:bCs/>
          <w:sz w:val="28"/>
          <w:szCs w:val="28"/>
        </w:rPr>
        <w:t>1、凡参加本次询价的报价人均视为已充分认识和理解了任何与本工程有关的影响事项和</w:t>
      </w:r>
      <w:r>
        <w:rPr>
          <w:rFonts w:hint="eastAsia" w:ascii="宋体" w:hAnsi="宋体" w:cs="宋体"/>
          <w:bCs/>
          <w:sz w:val="28"/>
          <w:szCs w:val="28"/>
          <w:lang w:val="en-US" w:eastAsia="zh-CN"/>
        </w:rPr>
        <w:t>不利</w:t>
      </w:r>
      <w:r>
        <w:rPr>
          <w:rFonts w:hint="eastAsia" w:ascii="宋体" w:hAnsi="宋体" w:cs="宋体"/>
          <w:bCs/>
          <w:sz w:val="28"/>
          <w:szCs w:val="28"/>
        </w:rPr>
        <w:t>因素。</w:t>
      </w:r>
    </w:p>
    <w:p>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ascii="宋体" w:hAnsi="宋体" w:cs="宋体"/>
          <w:bCs/>
          <w:sz w:val="28"/>
          <w:szCs w:val="28"/>
        </w:rPr>
      </w:pPr>
      <w:r>
        <w:rPr>
          <w:rFonts w:hint="eastAsia" w:ascii="宋体" w:hAnsi="宋体" w:cs="宋体"/>
          <w:bCs/>
          <w:sz w:val="28"/>
          <w:szCs w:val="28"/>
        </w:rPr>
        <w:t>2、报价人应充分分析市场的价格变动风险及承受能力，并不得低于成本报价竞价。</w:t>
      </w:r>
    </w:p>
    <w:p>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ascii="宋体" w:hAnsi="宋体" w:cs="宋体"/>
          <w:bCs/>
          <w:sz w:val="28"/>
          <w:szCs w:val="28"/>
        </w:rPr>
      </w:pPr>
      <w:r>
        <w:rPr>
          <w:rFonts w:hint="eastAsia" w:ascii="宋体" w:hAnsi="宋体" w:cs="宋体"/>
          <w:bCs/>
          <w:sz w:val="28"/>
          <w:szCs w:val="28"/>
        </w:rPr>
        <w:t>3、报价人应具备垫资能力，在计量款拨付前须由报价人自行垫资。</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宋体" w:hAnsi="宋体" w:cs="宋体"/>
          <w:b/>
          <w:bCs/>
          <w:sz w:val="28"/>
          <w:szCs w:val="28"/>
        </w:rPr>
      </w:pPr>
      <w:r>
        <w:rPr>
          <w:rFonts w:hint="eastAsia" w:ascii="宋体" w:hAnsi="宋体" w:cs="宋体"/>
          <w:b/>
          <w:bCs/>
          <w:sz w:val="28"/>
          <w:szCs w:val="28"/>
        </w:rPr>
        <w:t>十二、报价文件要求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宋体" w:hAnsi="宋体" w:cs="宋体"/>
          <w:sz w:val="28"/>
          <w:szCs w:val="28"/>
        </w:rPr>
      </w:pPr>
      <w:r>
        <w:rPr>
          <w:rFonts w:hint="eastAsia" w:ascii="宋体" w:hAnsi="宋体" w:cs="宋体"/>
          <w:sz w:val="28"/>
          <w:szCs w:val="28"/>
        </w:rPr>
        <w:t>1.报价人所报单价均为综合单价（此单价含人工、税费及其它一切费用）。报价时应考虑合同明示或暗示的所有责任、义务和一切风险，并将这部分费用包含在询价报价的综合单价中。除合同另有规定外，报价人所报的综合单价一概不予调整。报价</w:t>
      </w:r>
      <w:r>
        <w:rPr>
          <w:rFonts w:hint="eastAsia" w:ascii="宋体" w:hAnsi="宋体" w:cs="宋体"/>
          <w:sz w:val="28"/>
          <w:szCs w:val="28"/>
          <w:lang w:val="en-US" w:eastAsia="zh-CN"/>
        </w:rPr>
        <w:t>总价</w:t>
      </w:r>
      <w:r>
        <w:rPr>
          <w:rFonts w:hint="eastAsia" w:ascii="宋体" w:hAnsi="宋体" w:cs="宋体"/>
          <w:sz w:val="28"/>
          <w:szCs w:val="28"/>
          <w:lang w:eastAsia="zh-CN"/>
        </w:rPr>
        <w:t>大于</w:t>
      </w:r>
      <w:r>
        <w:rPr>
          <w:rFonts w:hint="eastAsia" w:ascii="宋体" w:hAnsi="宋体" w:cs="宋体"/>
          <w:sz w:val="28"/>
          <w:szCs w:val="28"/>
        </w:rPr>
        <w:t>上限控制价的按废标处理。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宋体" w:hAnsi="宋体" w:cs="宋体"/>
          <w:sz w:val="28"/>
          <w:szCs w:val="28"/>
        </w:rPr>
      </w:pPr>
      <w:r>
        <w:rPr>
          <w:rFonts w:hint="eastAsia" w:ascii="宋体" w:hAnsi="宋体" w:cs="宋体"/>
          <w:sz w:val="28"/>
          <w:szCs w:val="28"/>
        </w:rPr>
        <w:t>2.询价人所提供的清单数量，仅作为询价的共同基础，不作为最终结算与支付的依据。在合同实施期间，工程数量可根据工程实际需要数量增减。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宋体" w:hAnsi="宋体" w:cs="宋体"/>
          <w:b/>
          <w:bCs/>
          <w:sz w:val="28"/>
          <w:szCs w:val="28"/>
        </w:rPr>
      </w:pPr>
      <w:r>
        <w:rPr>
          <w:rFonts w:hint="eastAsia" w:ascii="宋体" w:hAnsi="宋体" w:cs="宋体"/>
          <w:sz w:val="28"/>
          <w:szCs w:val="28"/>
        </w:rPr>
        <w:t>3. 报价人编制报价文件时应按照“劳务施工报价文件”中各模块的要求分别制作相关内容。</w:t>
      </w:r>
      <w:r>
        <w:rPr>
          <w:rFonts w:hint="eastAsia" w:ascii="宋体" w:hAnsi="宋体" w:cs="宋体"/>
          <w:b/>
          <w:bCs/>
          <w:sz w:val="28"/>
          <w:szCs w:val="28"/>
        </w:rPr>
        <w:t>报价文件只需壹份。明确要求法定代表人或委托代理人签字之处，报价人必须签字并加盖单位公章，且报价文件每页必须加盖单位公章。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宋体" w:hAnsi="宋体" w:cs="宋体"/>
          <w:sz w:val="28"/>
          <w:szCs w:val="28"/>
        </w:rPr>
      </w:pPr>
      <w:r>
        <w:rPr>
          <w:rFonts w:hint="eastAsia" w:ascii="宋体" w:hAnsi="宋体" w:cs="宋体"/>
          <w:sz w:val="28"/>
          <w:szCs w:val="28"/>
        </w:rPr>
        <w:t>4.报价文件密封</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宋体" w:hAnsi="宋体" w:cs="宋体"/>
          <w:sz w:val="28"/>
          <w:szCs w:val="28"/>
        </w:rPr>
      </w:pPr>
      <w:r>
        <w:rPr>
          <w:rFonts w:hint="eastAsia" w:ascii="宋体" w:hAnsi="宋体" w:cs="宋体"/>
          <w:sz w:val="28"/>
          <w:szCs w:val="28"/>
        </w:rPr>
        <w:t>（1）报价文件封套均应加贴封条，封套的封口处应加盖投标人单位章。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宋体" w:hAnsi="宋体" w:cs="宋体"/>
          <w:sz w:val="28"/>
          <w:szCs w:val="28"/>
        </w:rPr>
      </w:pPr>
      <w:r>
        <w:rPr>
          <w:rFonts w:hint="eastAsia" w:ascii="宋体" w:hAnsi="宋体" w:cs="宋体"/>
          <w:sz w:val="28"/>
          <w:szCs w:val="28"/>
        </w:rPr>
        <w:t>（2）报价文件的封套上应清楚地写明内容如下：</w:t>
      </w:r>
    </w:p>
    <w:tbl>
      <w:tblPr>
        <w:tblStyle w:val="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2" w:hRule="atLeast"/>
        </w:trPr>
        <w:tc>
          <w:tcPr>
            <w:tcW w:w="9570"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520" w:lineRule="exact"/>
              <w:ind w:left="525" w:leftChars="250" w:firstLine="1"/>
              <w:textAlignment w:val="auto"/>
              <w:rPr>
                <w:rFonts w:ascii="宋体" w:hAnsi="宋体" w:cs="宋体"/>
                <w:b/>
                <w:bCs/>
                <w:kern w:val="0"/>
                <w:sz w:val="28"/>
                <w:szCs w:val="28"/>
              </w:rPr>
            </w:pPr>
            <w:r>
              <w:rPr>
                <w:rFonts w:hint="eastAsia" w:ascii="宋体" w:hAnsi="宋体" w:cs="宋体"/>
                <w:b/>
                <w:bCs/>
                <w:kern w:val="0"/>
                <w:sz w:val="28"/>
                <w:szCs w:val="28"/>
              </w:rPr>
              <w:t>询价人名称：</w:t>
            </w:r>
            <w:r>
              <w:rPr>
                <w:rFonts w:hint="eastAsia" w:ascii="宋体" w:hAnsi="宋体" w:cs="宋体"/>
                <w:b/>
                <w:bCs/>
                <w:kern w:val="0"/>
                <w:sz w:val="28"/>
                <w:szCs w:val="28"/>
                <w:lang w:eastAsia="zh-CN"/>
              </w:rPr>
              <w:t>赣州市创新公路养护有限公司</w:t>
            </w:r>
            <w:r>
              <w:rPr>
                <w:rFonts w:hint="eastAsia" w:ascii="宋体" w:hAnsi="宋体" w:cs="宋体"/>
                <w:b/>
                <w:bCs/>
                <w:kern w:val="0"/>
                <w:sz w:val="28"/>
                <w:szCs w:val="28"/>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559" w:leftChars="266"/>
              <w:textAlignment w:val="auto"/>
              <w:rPr>
                <w:rFonts w:ascii="宋体" w:hAnsi="宋体" w:cs="宋体"/>
                <w:b/>
                <w:bCs/>
                <w:kern w:val="0"/>
                <w:sz w:val="28"/>
                <w:szCs w:val="28"/>
              </w:rPr>
            </w:pPr>
            <w:r>
              <w:rPr>
                <w:rFonts w:hint="eastAsia" w:ascii="宋体" w:hAnsi="宋体" w:cs="宋体"/>
                <w:b/>
                <w:bCs/>
                <w:kern w:val="0"/>
                <w:sz w:val="28"/>
                <w:szCs w:val="28"/>
              </w:rPr>
              <w:t>项目名称：</w:t>
            </w:r>
            <w:r>
              <w:rPr>
                <w:rFonts w:hint="eastAsia" w:ascii="宋体" w:hAnsi="宋体" w:cs="宋体"/>
                <w:b/>
                <w:bCs/>
                <w:kern w:val="0"/>
                <w:sz w:val="28"/>
                <w:szCs w:val="28"/>
                <w:u w:val="single"/>
                <w:lang w:eastAsia="zh-CN"/>
              </w:rPr>
              <w:t>2023年于都县S543线三溪桥危桥重建工程劳务施工</w:t>
            </w:r>
            <w:r>
              <w:rPr>
                <w:rFonts w:hint="eastAsia" w:ascii="宋体" w:hAnsi="宋体" w:cs="宋体"/>
                <w:b/>
                <w:bCs/>
                <w:kern w:val="0"/>
                <w:sz w:val="28"/>
                <w:szCs w:val="28"/>
              </w:rPr>
              <w:t>报价文件</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宋体" w:hAnsi="宋体" w:cs="宋体"/>
                <w:kern w:val="0"/>
                <w:sz w:val="28"/>
                <w:szCs w:val="28"/>
              </w:rPr>
            </w:pPr>
            <w:r>
              <w:rPr>
                <w:rFonts w:hint="eastAsia" w:ascii="宋体" w:hAnsi="宋体" w:cs="宋体"/>
                <w:b/>
                <w:bCs/>
                <w:color w:val="auto"/>
                <w:kern w:val="0"/>
                <w:sz w:val="28"/>
                <w:szCs w:val="28"/>
              </w:rPr>
              <w:t>在</w:t>
            </w:r>
            <w:r>
              <w:rPr>
                <w:rFonts w:hint="eastAsia" w:ascii="宋体" w:hAnsi="宋体" w:cs="宋体"/>
                <w:b/>
                <w:bCs/>
                <w:color w:val="auto"/>
                <w:kern w:val="0"/>
                <w:sz w:val="28"/>
                <w:szCs w:val="28"/>
                <w:u w:val="single"/>
                <w:lang w:eastAsia="zh-CN"/>
              </w:rPr>
              <w:t>202</w:t>
            </w:r>
            <w:r>
              <w:rPr>
                <w:rFonts w:hint="eastAsia" w:ascii="宋体" w:hAnsi="宋体" w:cs="宋体"/>
                <w:b/>
                <w:bCs/>
                <w:color w:val="auto"/>
                <w:kern w:val="0"/>
                <w:sz w:val="28"/>
                <w:szCs w:val="28"/>
                <w:u w:val="single"/>
                <w:lang w:val="en-US" w:eastAsia="zh-CN"/>
              </w:rPr>
              <w:t>4</w:t>
            </w:r>
            <w:r>
              <w:rPr>
                <w:rFonts w:hint="eastAsia" w:ascii="宋体" w:hAnsi="宋体" w:cs="宋体"/>
                <w:b/>
                <w:bCs/>
                <w:color w:val="auto"/>
                <w:kern w:val="0"/>
                <w:sz w:val="28"/>
                <w:szCs w:val="28"/>
                <w:u w:val="none"/>
                <w:lang w:eastAsia="zh-CN"/>
              </w:rPr>
              <w:t>年</w:t>
            </w:r>
            <w:r>
              <w:rPr>
                <w:rFonts w:hint="eastAsia" w:ascii="宋体" w:hAnsi="宋体" w:cs="宋体"/>
                <w:b/>
                <w:bCs/>
                <w:color w:val="auto"/>
                <w:kern w:val="0"/>
                <w:sz w:val="28"/>
                <w:szCs w:val="28"/>
                <w:u w:val="single"/>
                <w:lang w:val="en-US" w:eastAsia="zh-CN"/>
              </w:rPr>
              <w:t>4</w:t>
            </w:r>
            <w:r>
              <w:rPr>
                <w:rFonts w:hint="eastAsia" w:ascii="宋体" w:hAnsi="宋体" w:cs="宋体"/>
                <w:b/>
                <w:bCs/>
                <w:color w:val="auto"/>
                <w:kern w:val="0"/>
                <w:sz w:val="28"/>
                <w:szCs w:val="28"/>
                <w:u w:val="none"/>
                <w:lang w:eastAsia="zh-CN"/>
              </w:rPr>
              <w:t>月</w:t>
            </w:r>
            <w:r>
              <w:rPr>
                <w:rFonts w:hint="eastAsia" w:ascii="宋体" w:hAnsi="宋体" w:cs="宋体"/>
                <w:b/>
                <w:bCs/>
                <w:color w:val="auto"/>
                <w:kern w:val="0"/>
                <w:sz w:val="28"/>
                <w:szCs w:val="28"/>
                <w:u w:val="single"/>
                <w:lang w:val="en-US" w:eastAsia="zh-CN"/>
              </w:rPr>
              <w:t>8</w:t>
            </w:r>
            <w:r>
              <w:rPr>
                <w:rFonts w:hint="eastAsia" w:ascii="宋体" w:hAnsi="宋体" w:cs="宋体"/>
                <w:b/>
                <w:bCs/>
                <w:color w:val="auto"/>
                <w:kern w:val="0"/>
                <w:sz w:val="28"/>
                <w:szCs w:val="28"/>
                <w:u w:val="none"/>
                <w:lang w:eastAsia="zh-CN"/>
              </w:rPr>
              <w:t>日</w:t>
            </w:r>
            <w:r>
              <w:rPr>
                <w:rFonts w:hint="eastAsia" w:ascii="宋体" w:hAnsi="宋体" w:cs="宋体"/>
                <w:b/>
                <w:bCs/>
                <w:color w:val="auto"/>
                <w:kern w:val="0"/>
                <w:sz w:val="28"/>
                <w:szCs w:val="28"/>
                <w:lang w:val="en-US" w:eastAsia="zh-CN"/>
              </w:rPr>
              <w:t>上午</w:t>
            </w:r>
            <w:r>
              <w:rPr>
                <w:rFonts w:hint="eastAsia" w:ascii="宋体" w:hAnsi="宋体" w:cs="宋体"/>
                <w:b/>
                <w:bCs/>
                <w:color w:val="auto"/>
                <w:kern w:val="0"/>
                <w:sz w:val="28"/>
                <w:szCs w:val="28"/>
                <w:u w:val="single"/>
                <w:lang w:val="en-US" w:eastAsia="zh-CN"/>
              </w:rPr>
              <w:t>9</w:t>
            </w:r>
            <w:r>
              <w:rPr>
                <w:rFonts w:hint="eastAsia" w:ascii="宋体" w:hAnsi="宋体" w:cs="宋体"/>
                <w:b/>
                <w:bCs/>
                <w:color w:val="auto"/>
                <w:kern w:val="0"/>
                <w:sz w:val="28"/>
                <w:szCs w:val="28"/>
                <w:lang w:val="en-US" w:eastAsia="zh-CN"/>
              </w:rPr>
              <w:t>点</w:t>
            </w:r>
            <w:r>
              <w:rPr>
                <w:rFonts w:hint="eastAsia" w:ascii="宋体" w:hAnsi="宋体" w:cs="宋体"/>
                <w:b/>
                <w:bCs/>
                <w:color w:val="auto"/>
                <w:kern w:val="0"/>
                <w:sz w:val="28"/>
                <w:szCs w:val="28"/>
                <w:u w:val="single"/>
                <w:lang w:val="en-US" w:eastAsia="zh-CN"/>
              </w:rPr>
              <w:t>30</w:t>
            </w:r>
            <w:r>
              <w:rPr>
                <w:rFonts w:hint="eastAsia" w:ascii="宋体" w:hAnsi="宋体" w:cs="宋体"/>
                <w:b/>
                <w:bCs/>
                <w:color w:val="auto"/>
                <w:kern w:val="0"/>
                <w:sz w:val="28"/>
                <w:szCs w:val="28"/>
                <w:lang w:val="en-US" w:eastAsia="zh-CN"/>
              </w:rPr>
              <w:t>分</w:t>
            </w:r>
            <w:r>
              <w:rPr>
                <w:rFonts w:hint="eastAsia" w:ascii="宋体" w:hAnsi="宋体" w:cs="宋体"/>
                <w:b/>
                <w:bCs/>
                <w:kern w:val="0"/>
                <w:sz w:val="28"/>
                <w:szCs w:val="28"/>
              </w:rPr>
              <w:t>（北京时间）前不得开启</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宋体" w:hAnsi="宋体" w:cs="宋体"/>
                <w:b/>
                <w:bCs/>
                <w:kern w:val="0"/>
                <w:sz w:val="28"/>
                <w:szCs w:val="28"/>
              </w:rPr>
            </w:pPr>
            <w:r>
              <w:rPr>
                <w:rFonts w:hint="eastAsia" w:ascii="宋体" w:hAnsi="宋体" w:cs="宋体"/>
                <w:b/>
                <w:bCs/>
                <w:kern w:val="0"/>
                <w:sz w:val="28"/>
                <w:szCs w:val="28"/>
              </w:rPr>
              <w:t>报价人名称：</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宋体" w:hAnsi="宋体" w:cs="宋体"/>
                <w:kern w:val="0"/>
                <w:sz w:val="28"/>
                <w:szCs w:val="28"/>
              </w:rPr>
            </w:pPr>
            <w:r>
              <w:rPr>
                <w:rFonts w:hint="eastAsia" w:ascii="宋体" w:hAnsi="宋体" w:cs="宋体"/>
                <w:b/>
                <w:bCs/>
                <w:kern w:val="0"/>
                <w:sz w:val="28"/>
                <w:szCs w:val="28"/>
              </w:rPr>
              <w:t>报价人地址：                         联系电话：</w:t>
            </w:r>
          </w:p>
        </w:tc>
      </w:tr>
    </w:tbl>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宋体" w:hAnsi="宋体" w:cs="宋体"/>
          <w:b/>
          <w:bCs/>
          <w:sz w:val="28"/>
          <w:szCs w:val="28"/>
        </w:rPr>
      </w:pPr>
      <w:r>
        <w:rPr>
          <w:rFonts w:hint="eastAsia" w:ascii="宋体" w:hAnsi="宋体" w:cs="宋体"/>
          <w:b/>
          <w:bCs/>
          <w:sz w:val="28"/>
          <w:szCs w:val="28"/>
        </w:rPr>
        <w:t>十三、评标办法：</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宋体" w:hAnsi="宋体" w:cs="宋体"/>
          <w:sz w:val="28"/>
          <w:szCs w:val="28"/>
        </w:rPr>
      </w:pPr>
      <w:r>
        <w:rPr>
          <w:rFonts w:hint="eastAsia" w:ascii="宋体" w:hAnsi="宋体" w:cs="宋体"/>
          <w:sz w:val="28"/>
          <w:szCs w:val="28"/>
        </w:rPr>
        <w:t>1、本次询价采用</w:t>
      </w:r>
      <w:r>
        <w:rPr>
          <w:rFonts w:hint="eastAsia" w:ascii="宋体" w:hAnsi="宋体" w:cs="宋体"/>
          <w:sz w:val="28"/>
          <w:szCs w:val="28"/>
          <w:lang w:eastAsia="zh-CN"/>
        </w:rPr>
        <w:t>低价中标法</w:t>
      </w:r>
      <w:r>
        <w:rPr>
          <w:rFonts w:hint="eastAsia" w:ascii="宋体" w:hAnsi="宋体" w:cs="宋体"/>
          <w:sz w:val="28"/>
          <w:szCs w:val="28"/>
        </w:rPr>
        <w:t>。询价人根据各报价人提交的报价文件按有效报价</w:t>
      </w:r>
      <w:r>
        <w:rPr>
          <w:rFonts w:hint="eastAsia" w:ascii="宋体" w:hAnsi="宋体" w:cs="宋体"/>
          <w:sz w:val="28"/>
          <w:szCs w:val="28"/>
          <w:lang w:val="en-US" w:eastAsia="zh-CN"/>
        </w:rPr>
        <w:t>总价</w:t>
      </w:r>
      <w:r>
        <w:rPr>
          <w:rFonts w:hint="eastAsia" w:ascii="宋体" w:hAnsi="宋体" w:cs="宋体"/>
          <w:sz w:val="28"/>
          <w:szCs w:val="28"/>
        </w:rPr>
        <w:t>从低到高进行排序，取</w:t>
      </w:r>
      <w:r>
        <w:rPr>
          <w:rFonts w:hint="eastAsia" w:ascii="宋体" w:hAnsi="宋体" w:cs="宋体"/>
          <w:sz w:val="28"/>
          <w:szCs w:val="28"/>
          <w:lang w:eastAsia="zh-CN"/>
        </w:rPr>
        <w:t>报价排序第一的报价单位为</w:t>
      </w:r>
      <w:r>
        <w:rPr>
          <w:rFonts w:hint="eastAsia" w:ascii="宋体" w:hAnsi="宋体" w:cs="宋体"/>
          <w:sz w:val="28"/>
          <w:szCs w:val="28"/>
        </w:rPr>
        <w:t>中标人。报价</w:t>
      </w:r>
      <w:r>
        <w:rPr>
          <w:rFonts w:hint="eastAsia" w:ascii="宋体" w:hAnsi="宋体" w:cs="宋体"/>
          <w:sz w:val="28"/>
          <w:szCs w:val="28"/>
          <w:lang w:val="en-US" w:eastAsia="zh-CN"/>
        </w:rPr>
        <w:t>总额</w:t>
      </w:r>
      <w:r>
        <w:rPr>
          <w:rFonts w:hint="eastAsia" w:ascii="宋体" w:hAnsi="宋体" w:cs="宋体"/>
          <w:sz w:val="28"/>
          <w:szCs w:val="28"/>
          <w:lang w:eastAsia="zh-CN"/>
        </w:rPr>
        <w:t>大于</w:t>
      </w:r>
      <w:r>
        <w:rPr>
          <w:rFonts w:hint="eastAsia" w:ascii="宋体" w:hAnsi="宋体" w:cs="宋体"/>
          <w:sz w:val="28"/>
          <w:szCs w:val="28"/>
        </w:rPr>
        <w:t>控制价上限的按废标处理，低于成本价或恶意竞价者将否决其报价资格。</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宋体" w:hAnsi="宋体" w:cs="宋体"/>
          <w:sz w:val="28"/>
          <w:szCs w:val="28"/>
        </w:rPr>
      </w:pPr>
      <w:r>
        <w:rPr>
          <w:rFonts w:hint="eastAsia" w:ascii="宋体" w:hAnsi="宋体" w:cs="宋体"/>
          <w:sz w:val="28"/>
          <w:szCs w:val="28"/>
        </w:rPr>
        <w:t>2、如报价排序出现并列第一名的，以企业注册资本金高的优先。</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宋体" w:hAnsi="宋体" w:cs="宋体"/>
          <w:color w:val="auto"/>
          <w:sz w:val="28"/>
          <w:szCs w:val="28"/>
        </w:rPr>
      </w:pPr>
      <w:r>
        <w:rPr>
          <w:rFonts w:hint="eastAsia" w:ascii="宋体" w:hAnsi="宋体" w:cs="宋体"/>
          <w:b/>
          <w:bCs/>
          <w:sz w:val="28"/>
          <w:szCs w:val="28"/>
        </w:rPr>
        <w:t>十四、合同协议书的签订</w:t>
      </w:r>
      <w:r>
        <w:rPr>
          <w:rFonts w:hint="eastAsia" w:ascii="宋体" w:hAnsi="宋体" w:cs="宋体"/>
          <w:sz w:val="28"/>
          <w:szCs w:val="28"/>
        </w:rPr>
        <w:t>：</w:t>
      </w:r>
      <w:r>
        <w:rPr>
          <w:rFonts w:hint="eastAsia" w:ascii="宋体" w:hAnsi="宋体" w:eastAsia="宋体" w:cs="宋体"/>
          <w:color w:val="auto"/>
          <w:sz w:val="28"/>
          <w:szCs w:val="28"/>
        </w:rPr>
        <w:t>确定询价中标</w:t>
      </w:r>
      <w:r>
        <w:rPr>
          <w:rFonts w:hint="eastAsia" w:ascii="宋体" w:hAnsi="宋体" w:eastAsia="宋体" w:cs="宋体"/>
          <w:color w:val="auto"/>
          <w:sz w:val="28"/>
          <w:szCs w:val="28"/>
          <w:lang w:eastAsia="zh-CN"/>
        </w:rPr>
        <w:t>候选</w:t>
      </w:r>
      <w:r>
        <w:rPr>
          <w:rFonts w:hint="eastAsia" w:ascii="宋体" w:hAnsi="宋体" w:eastAsia="宋体" w:cs="宋体"/>
          <w:color w:val="auto"/>
          <w:sz w:val="28"/>
          <w:szCs w:val="28"/>
        </w:rPr>
        <w:t>人后，</w:t>
      </w:r>
      <w:r>
        <w:rPr>
          <w:rFonts w:hint="eastAsia" w:ascii="宋体" w:hAnsi="宋体" w:cs="宋体"/>
          <w:color w:val="auto"/>
          <w:sz w:val="28"/>
          <w:szCs w:val="28"/>
          <w:lang w:eastAsia="zh-CN"/>
        </w:rPr>
        <w:t>我公司</w:t>
      </w:r>
      <w:r>
        <w:rPr>
          <w:rFonts w:hint="eastAsia" w:ascii="宋体" w:hAnsi="宋体" w:eastAsia="宋体" w:cs="宋体"/>
          <w:color w:val="auto"/>
          <w:sz w:val="28"/>
          <w:szCs w:val="28"/>
        </w:rPr>
        <w:t>将会</w:t>
      </w:r>
      <w:r>
        <w:rPr>
          <w:rFonts w:hint="eastAsia" w:ascii="宋体" w:hAnsi="宋体" w:cs="宋体"/>
          <w:color w:val="auto"/>
          <w:sz w:val="28"/>
          <w:szCs w:val="28"/>
          <w:lang w:val="en-US" w:eastAsia="zh-CN"/>
        </w:rPr>
        <w:t>在赣州市公路投资集团有限公司官网上（https://www.gzgltzjt.com/）</w:t>
      </w:r>
      <w:r>
        <w:rPr>
          <w:rFonts w:hint="eastAsia" w:ascii="宋体" w:hAnsi="宋体" w:eastAsia="宋体" w:cs="宋体"/>
          <w:color w:val="auto"/>
          <w:sz w:val="28"/>
          <w:szCs w:val="28"/>
        </w:rPr>
        <w:t>公示三天，</w:t>
      </w:r>
      <w:r>
        <w:rPr>
          <w:rFonts w:hint="eastAsia" w:ascii="宋体" w:hAnsi="宋体" w:eastAsia="宋体" w:cs="宋体"/>
          <w:color w:val="auto"/>
          <w:sz w:val="28"/>
          <w:szCs w:val="28"/>
          <w:lang w:eastAsia="zh-CN"/>
        </w:rPr>
        <w:t>无异议后</w:t>
      </w:r>
      <w:r>
        <w:rPr>
          <w:rFonts w:hint="eastAsia" w:ascii="宋体" w:hAnsi="宋体" w:eastAsia="宋体" w:cs="宋体"/>
          <w:color w:val="auto"/>
          <w:sz w:val="28"/>
          <w:szCs w:val="28"/>
        </w:rPr>
        <w:t>发送</w:t>
      </w:r>
      <w:r>
        <w:rPr>
          <w:rFonts w:hint="eastAsia" w:ascii="宋体" w:hAnsi="宋体" w:eastAsia="宋体" w:cs="宋体"/>
          <w:color w:val="auto"/>
          <w:sz w:val="28"/>
          <w:szCs w:val="28"/>
          <w:lang w:eastAsia="zh-CN"/>
        </w:rPr>
        <w:t>中标</w:t>
      </w:r>
      <w:r>
        <w:rPr>
          <w:rFonts w:hint="eastAsia" w:ascii="宋体" w:hAnsi="宋体" w:eastAsia="宋体" w:cs="宋体"/>
          <w:color w:val="auto"/>
          <w:sz w:val="28"/>
          <w:szCs w:val="28"/>
        </w:rPr>
        <w:t>通知书给中标人</w:t>
      </w:r>
      <w:r>
        <w:rPr>
          <w:rFonts w:hint="eastAsia" w:ascii="宋体" w:hAnsi="宋体" w:cs="仿宋"/>
          <w:color w:val="auto"/>
          <w:sz w:val="28"/>
          <w:szCs w:val="28"/>
        </w:rPr>
        <w:t>，</w:t>
      </w:r>
      <w:r>
        <w:rPr>
          <w:rFonts w:hint="eastAsia" w:ascii="宋体" w:hAnsi="宋体" w:cs="宋体"/>
          <w:color w:val="auto"/>
          <w:sz w:val="28"/>
          <w:szCs w:val="28"/>
        </w:rPr>
        <w:t>中标人收到通知书后按规定时间</w:t>
      </w:r>
      <w:r>
        <w:rPr>
          <w:rFonts w:hint="eastAsia" w:ascii="宋体" w:hAnsi="宋体" w:cs="宋体"/>
          <w:color w:val="auto"/>
          <w:sz w:val="28"/>
          <w:szCs w:val="28"/>
          <w:lang w:val="en-US" w:eastAsia="zh-CN"/>
        </w:rPr>
        <w:t>缴纳履约保证金后</w:t>
      </w:r>
      <w:r>
        <w:rPr>
          <w:rFonts w:hint="eastAsia" w:ascii="宋体" w:hAnsi="宋体" w:cs="宋体"/>
          <w:color w:val="auto"/>
          <w:sz w:val="28"/>
          <w:szCs w:val="28"/>
        </w:rPr>
        <w:t>与我公司签订劳务施工合同。</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宋体" w:hAnsi="宋体" w:cs="宋体"/>
          <w:b/>
          <w:bCs/>
          <w:sz w:val="28"/>
          <w:szCs w:val="28"/>
        </w:rPr>
      </w:pPr>
      <w:r>
        <w:rPr>
          <w:rFonts w:hint="eastAsia" w:ascii="宋体" w:hAnsi="宋体" w:cs="宋体"/>
          <w:b/>
          <w:bCs/>
          <w:sz w:val="28"/>
          <w:szCs w:val="28"/>
        </w:rPr>
        <w:t>十五、询价时间和地点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560" w:firstLineChars="200"/>
        <w:textAlignment w:val="auto"/>
        <w:rPr>
          <w:rFonts w:ascii="宋体" w:hAnsi="宋体" w:cs="宋体"/>
          <w:sz w:val="28"/>
          <w:szCs w:val="28"/>
        </w:rPr>
      </w:pPr>
      <w:r>
        <w:rPr>
          <w:rFonts w:hint="eastAsia" w:ascii="宋体" w:hAnsi="宋体" w:cs="宋体"/>
          <w:sz w:val="28"/>
          <w:szCs w:val="28"/>
        </w:rPr>
        <w:t>报价文件递交截止日期：</w:t>
      </w:r>
      <w:r>
        <w:rPr>
          <w:rFonts w:hint="eastAsia" w:ascii="宋体" w:hAnsi="宋体" w:eastAsia="宋体" w:cs="宋体"/>
          <w:sz w:val="28"/>
          <w:szCs w:val="28"/>
        </w:rPr>
        <w:t>202</w:t>
      </w:r>
      <w:r>
        <w:rPr>
          <w:rFonts w:hint="eastAsia" w:ascii="宋体" w:hAnsi="宋体" w:cs="宋体"/>
          <w:sz w:val="28"/>
          <w:szCs w:val="28"/>
          <w:lang w:val="en-US" w:eastAsia="zh-CN"/>
        </w:rPr>
        <w:t>4</w:t>
      </w:r>
      <w:r>
        <w:rPr>
          <w:rFonts w:hint="eastAsia" w:ascii="宋体" w:hAnsi="宋体" w:eastAsia="宋体" w:cs="宋体"/>
          <w:sz w:val="28"/>
          <w:szCs w:val="28"/>
        </w:rPr>
        <w:t>年</w:t>
      </w:r>
      <w:r>
        <w:rPr>
          <w:rFonts w:hint="eastAsia" w:ascii="宋体" w:hAnsi="宋体" w:cs="宋体"/>
          <w:sz w:val="28"/>
          <w:szCs w:val="28"/>
          <w:lang w:val="en-US" w:eastAsia="zh-CN"/>
        </w:rPr>
        <w:t>4</w:t>
      </w:r>
      <w:r>
        <w:rPr>
          <w:rFonts w:hint="eastAsia" w:ascii="宋体" w:hAnsi="宋体" w:eastAsia="宋体" w:cs="宋体"/>
          <w:sz w:val="28"/>
          <w:szCs w:val="28"/>
        </w:rPr>
        <w:t>月</w:t>
      </w:r>
      <w:r>
        <w:rPr>
          <w:rFonts w:hint="eastAsia" w:ascii="宋体" w:hAnsi="宋体" w:cs="宋体"/>
          <w:sz w:val="28"/>
          <w:szCs w:val="28"/>
          <w:lang w:val="en-US" w:eastAsia="zh-CN"/>
        </w:rPr>
        <w:t>8日</w:t>
      </w:r>
      <w:r>
        <w:rPr>
          <w:rFonts w:hint="eastAsia" w:ascii="宋体" w:hAnsi="宋体" w:cs="宋体"/>
          <w:sz w:val="28"/>
          <w:szCs w:val="28"/>
          <w:lang w:eastAsia="zh-CN"/>
        </w:rPr>
        <w:t>上</w:t>
      </w:r>
      <w:r>
        <w:rPr>
          <w:rFonts w:hint="eastAsia" w:ascii="宋体" w:hAnsi="宋体" w:eastAsia="宋体" w:cs="宋体"/>
          <w:sz w:val="28"/>
          <w:szCs w:val="28"/>
        </w:rPr>
        <w:t>午</w:t>
      </w:r>
      <w:r>
        <w:rPr>
          <w:rFonts w:hint="eastAsia" w:ascii="宋体" w:hAnsi="宋体" w:cs="宋体"/>
          <w:sz w:val="28"/>
          <w:szCs w:val="28"/>
          <w:lang w:val="en-US" w:eastAsia="zh-CN"/>
        </w:rPr>
        <w:t>9点30分</w:t>
      </w:r>
      <w:r>
        <w:rPr>
          <w:rFonts w:hint="eastAsia" w:ascii="宋体" w:hAnsi="宋体" w:cs="宋体"/>
          <w:color w:val="auto"/>
          <w:sz w:val="28"/>
          <w:szCs w:val="28"/>
          <w:lang w:eastAsia="zh-CN"/>
        </w:rPr>
        <w:t>。</w:t>
      </w:r>
      <w:r>
        <w:rPr>
          <w:rFonts w:hint="eastAsia" w:ascii="宋体" w:hAnsi="宋体" w:cs="宋体"/>
          <w:sz w:val="28"/>
          <w:szCs w:val="28"/>
        </w:rPr>
        <w:t>由报价人法定代表人（持法定代表人身份证明）或授权委托人（持本人身份证原件和授权委托书）将报价文件等相关文件密封一份面交询价人，</w:t>
      </w:r>
      <w:r>
        <w:rPr>
          <w:rFonts w:hint="eastAsia" w:ascii="宋体" w:hAnsi="宋体" w:cs="宋体"/>
          <w:sz w:val="28"/>
          <w:szCs w:val="28"/>
          <w:lang w:eastAsia="zh-CN"/>
        </w:rPr>
        <w:t>递交地点为赣州市创新公路养护有限公司会议室（赣州市章贡区湖边镇华坚北大道恒科产业园18栋5A层）</w:t>
      </w:r>
      <w:r>
        <w:rPr>
          <w:rFonts w:hint="eastAsia" w:ascii="宋体" w:hAnsi="宋体" w:cs="宋体"/>
          <w:sz w:val="28"/>
          <w:szCs w:val="28"/>
        </w:rPr>
        <w:t>。逾期送达到指定地点的或者</w:t>
      </w:r>
      <w:r>
        <w:rPr>
          <w:rFonts w:hint="eastAsia" w:ascii="宋体" w:hAnsi="宋体" w:cs="宋体"/>
          <w:sz w:val="28"/>
          <w:szCs w:val="28"/>
          <w:lang w:eastAsia="zh-CN"/>
        </w:rPr>
        <w:t>未按我公司要求密封</w:t>
      </w:r>
      <w:r>
        <w:rPr>
          <w:rFonts w:hint="eastAsia" w:ascii="宋体" w:hAnsi="宋体" w:cs="宋体"/>
          <w:sz w:val="28"/>
          <w:szCs w:val="28"/>
        </w:rPr>
        <w:t>的报价文件将拒收。</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宋体" w:hAnsi="宋体" w:cs="宋体"/>
          <w:b/>
          <w:sz w:val="28"/>
          <w:szCs w:val="28"/>
        </w:rPr>
      </w:pPr>
      <w:r>
        <w:rPr>
          <w:rFonts w:hint="eastAsia" w:ascii="宋体" w:hAnsi="宋体" w:cs="宋体"/>
          <w:b/>
          <w:sz w:val="28"/>
          <w:szCs w:val="28"/>
        </w:rPr>
        <w:t>十六、报名及询价文件资料的获取与填写：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t>请符合要求且有意向的</w:t>
      </w:r>
      <w:r>
        <w:rPr>
          <w:rFonts w:hint="eastAsia" w:ascii="宋体" w:hAnsi="宋体" w:cs="宋体"/>
          <w:b w:val="0"/>
          <w:bCs w:val="0"/>
          <w:sz w:val="28"/>
          <w:szCs w:val="28"/>
          <w:lang w:eastAsia="zh-CN"/>
        </w:rPr>
        <w:t>报价单位</w:t>
      </w:r>
      <w:r>
        <w:rPr>
          <w:rFonts w:hint="eastAsia" w:ascii="宋体" w:hAnsi="宋体" w:eastAsia="宋体" w:cs="宋体"/>
          <w:b w:val="0"/>
          <w:bCs w:val="0"/>
          <w:sz w:val="28"/>
          <w:szCs w:val="28"/>
        </w:rPr>
        <w:t>，</w:t>
      </w:r>
      <w:r>
        <w:rPr>
          <w:rFonts w:hint="eastAsia" w:ascii="宋体" w:hAnsi="宋体" w:cs="宋体"/>
          <w:b w:val="0"/>
          <w:bCs w:val="0"/>
          <w:sz w:val="28"/>
          <w:szCs w:val="28"/>
          <w:lang w:eastAsia="zh-CN"/>
        </w:rPr>
        <w:t>于202</w:t>
      </w:r>
      <w:r>
        <w:rPr>
          <w:rFonts w:hint="eastAsia" w:ascii="宋体" w:hAnsi="宋体" w:cs="宋体"/>
          <w:b w:val="0"/>
          <w:bCs w:val="0"/>
          <w:sz w:val="28"/>
          <w:szCs w:val="28"/>
          <w:lang w:val="en-US" w:eastAsia="zh-CN"/>
        </w:rPr>
        <w:t>4</w:t>
      </w:r>
      <w:r>
        <w:rPr>
          <w:rFonts w:hint="eastAsia" w:ascii="宋体" w:hAnsi="宋体" w:cs="宋体"/>
          <w:b w:val="0"/>
          <w:bCs w:val="0"/>
          <w:sz w:val="28"/>
          <w:szCs w:val="28"/>
          <w:lang w:eastAsia="zh-CN"/>
        </w:rPr>
        <w:t>年</w:t>
      </w:r>
      <w:r>
        <w:rPr>
          <w:rFonts w:hint="eastAsia" w:ascii="宋体" w:hAnsi="宋体" w:cs="宋体"/>
          <w:b w:val="0"/>
          <w:bCs w:val="0"/>
          <w:sz w:val="28"/>
          <w:szCs w:val="28"/>
          <w:lang w:val="en-US" w:eastAsia="zh-CN"/>
        </w:rPr>
        <w:t>4</w:t>
      </w:r>
      <w:r>
        <w:rPr>
          <w:rFonts w:hint="eastAsia" w:ascii="宋体" w:hAnsi="宋体" w:cs="宋体"/>
          <w:b w:val="0"/>
          <w:bCs w:val="0"/>
          <w:sz w:val="28"/>
          <w:szCs w:val="28"/>
          <w:lang w:eastAsia="zh-CN"/>
        </w:rPr>
        <w:t>月</w:t>
      </w:r>
      <w:r>
        <w:rPr>
          <w:rFonts w:hint="eastAsia" w:ascii="宋体" w:hAnsi="宋体" w:cs="宋体"/>
          <w:b w:val="0"/>
          <w:bCs w:val="0"/>
          <w:sz w:val="28"/>
          <w:szCs w:val="28"/>
          <w:lang w:val="en-US" w:eastAsia="zh-CN"/>
        </w:rPr>
        <w:t>1</w:t>
      </w:r>
      <w:r>
        <w:rPr>
          <w:rFonts w:hint="eastAsia" w:ascii="宋体" w:hAnsi="宋体" w:cs="宋体"/>
          <w:b w:val="0"/>
          <w:bCs w:val="0"/>
          <w:sz w:val="28"/>
          <w:szCs w:val="28"/>
          <w:lang w:eastAsia="zh-CN"/>
        </w:rPr>
        <w:t>日下午</w:t>
      </w:r>
      <w:r>
        <w:rPr>
          <w:rFonts w:hint="eastAsia" w:ascii="宋体" w:hAnsi="宋体" w:cs="宋体"/>
          <w:b w:val="0"/>
          <w:bCs w:val="0"/>
          <w:sz w:val="28"/>
          <w:szCs w:val="28"/>
          <w:lang w:val="en-US" w:eastAsia="zh-CN"/>
        </w:rPr>
        <w:t>14</w:t>
      </w:r>
      <w:r>
        <w:rPr>
          <w:rFonts w:hint="eastAsia" w:ascii="宋体" w:hAnsi="宋体" w:cs="宋体"/>
          <w:b w:val="0"/>
          <w:bCs w:val="0"/>
          <w:sz w:val="28"/>
          <w:szCs w:val="28"/>
          <w:lang w:eastAsia="zh-CN"/>
        </w:rPr>
        <w:t>点</w:t>
      </w:r>
      <w:r>
        <w:rPr>
          <w:rFonts w:hint="eastAsia" w:ascii="宋体" w:hAnsi="宋体" w:cs="宋体"/>
          <w:b w:val="0"/>
          <w:bCs w:val="0"/>
          <w:sz w:val="28"/>
          <w:szCs w:val="28"/>
          <w:lang w:val="en-US" w:eastAsia="zh-CN"/>
        </w:rPr>
        <w:t>3</w:t>
      </w:r>
      <w:r>
        <w:rPr>
          <w:rFonts w:hint="eastAsia" w:ascii="宋体" w:hAnsi="宋体" w:cs="宋体"/>
          <w:b w:val="0"/>
          <w:bCs w:val="0"/>
          <w:sz w:val="28"/>
          <w:szCs w:val="28"/>
          <w:lang w:eastAsia="zh-CN"/>
        </w:rPr>
        <w:t>0分至202</w:t>
      </w:r>
      <w:r>
        <w:rPr>
          <w:rFonts w:hint="eastAsia" w:ascii="宋体" w:hAnsi="宋体" w:cs="宋体"/>
          <w:b w:val="0"/>
          <w:bCs w:val="0"/>
          <w:sz w:val="28"/>
          <w:szCs w:val="28"/>
          <w:lang w:val="en-US" w:eastAsia="zh-CN"/>
        </w:rPr>
        <w:t>4</w:t>
      </w:r>
      <w:r>
        <w:rPr>
          <w:rFonts w:hint="eastAsia" w:ascii="宋体" w:hAnsi="宋体" w:cs="宋体"/>
          <w:b w:val="0"/>
          <w:bCs w:val="0"/>
          <w:sz w:val="28"/>
          <w:szCs w:val="28"/>
          <w:lang w:eastAsia="zh-CN"/>
        </w:rPr>
        <w:t>年</w:t>
      </w:r>
      <w:r>
        <w:rPr>
          <w:rFonts w:hint="eastAsia" w:ascii="宋体" w:hAnsi="宋体" w:cs="宋体"/>
          <w:b w:val="0"/>
          <w:bCs w:val="0"/>
          <w:sz w:val="28"/>
          <w:szCs w:val="28"/>
          <w:lang w:val="en-US" w:eastAsia="zh-CN"/>
        </w:rPr>
        <w:t>4</w:t>
      </w:r>
      <w:r>
        <w:rPr>
          <w:rFonts w:hint="eastAsia" w:ascii="宋体" w:hAnsi="宋体" w:cs="宋体"/>
          <w:b w:val="0"/>
          <w:bCs w:val="0"/>
          <w:sz w:val="28"/>
          <w:szCs w:val="28"/>
          <w:lang w:eastAsia="zh-CN"/>
        </w:rPr>
        <w:t>月</w:t>
      </w:r>
      <w:r>
        <w:rPr>
          <w:rFonts w:hint="eastAsia" w:ascii="宋体" w:hAnsi="宋体" w:cs="宋体"/>
          <w:b w:val="0"/>
          <w:bCs w:val="0"/>
          <w:sz w:val="28"/>
          <w:szCs w:val="28"/>
          <w:lang w:val="en-US" w:eastAsia="zh-CN"/>
        </w:rPr>
        <w:t>3</w:t>
      </w:r>
      <w:r>
        <w:rPr>
          <w:rFonts w:hint="eastAsia" w:ascii="宋体" w:hAnsi="宋体" w:cs="宋体"/>
          <w:b w:val="0"/>
          <w:bCs w:val="0"/>
          <w:sz w:val="28"/>
          <w:szCs w:val="28"/>
          <w:lang w:eastAsia="zh-CN"/>
        </w:rPr>
        <w:t>日下午17点30分</w:t>
      </w:r>
      <w:r>
        <w:rPr>
          <w:rFonts w:hint="eastAsia" w:ascii="宋体" w:hAnsi="宋体" w:eastAsia="宋体" w:cs="宋体"/>
          <w:b w:val="0"/>
          <w:bCs w:val="0"/>
          <w:sz w:val="28"/>
          <w:szCs w:val="28"/>
          <w:lang w:val="en-US" w:eastAsia="zh-CN"/>
        </w:rPr>
        <w:t>到我公司工程部</w:t>
      </w:r>
      <w:r>
        <w:rPr>
          <w:rFonts w:hint="eastAsia" w:ascii="宋体" w:hAnsi="宋体" w:eastAsia="宋体" w:cs="宋体"/>
          <w:b w:val="0"/>
          <w:bCs w:val="0"/>
          <w:sz w:val="28"/>
          <w:szCs w:val="28"/>
        </w:rPr>
        <w:t>进行报名填写</w:t>
      </w:r>
      <w:r>
        <w:rPr>
          <w:rFonts w:hint="eastAsia" w:ascii="宋体" w:hAnsi="宋体" w:eastAsia="宋体" w:cs="宋体"/>
          <w:b w:val="0"/>
          <w:bCs w:val="0"/>
          <w:sz w:val="28"/>
          <w:szCs w:val="28"/>
          <w:lang w:val="en-US" w:eastAsia="zh-CN"/>
        </w:rPr>
        <w:t>并获取</w:t>
      </w:r>
      <w:r>
        <w:rPr>
          <w:rFonts w:hint="eastAsia" w:ascii="宋体" w:hAnsi="宋体" w:eastAsia="宋体" w:cs="宋体"/>
          <w:b w:val="0"/>
          <w:bCs w:val="0"/>
          <w:sz w:val="28"/>
          <w:szCs w:val="28"/>
        </w:rPr>
        <w:t>询价方案和报价文件，并按要求进行填写。</w:t>
      </w:r>
    </w:p>
    <w:p>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s="宋体"/>
          <w:sz w:val="28"/>
          <w:szCs w:val="28"/>
        </w:rPr>
      </w:pPr>
      <w:r>
        <w:rPr>
          <w:rFonts w:hint="eastAsia" w:ascii="宋体" w:hAnsi="宋体" w:cs="仿宋"/>
          <w:sz w:val="28"/>
          <w:szCs w:val="28"/>
          <w:lang w:eastAsia="zh-CN"/>
        </w:rPr>
        <w:t>联系人：赖小潭      电  话：0797-8107595</w:t>
      </w:r>
      <w:r>
        <w:rPr>
          <w:rFonts w:hint="eastAsia" w:ascii="宋体" w:hAnsi="宋体" w:cs="宋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s="宋体"/>
          <w:sz w:val="28"/>
          <w:szCs w:val="28"/>
        </w:rPr>
      </w:pPr>
    </w:p>
    <w:p>
      <w:pPr>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cs="宋体"/>
          <w:sz w:val="28"/>
          <w:szCs w:val="28"/>
        </w:rPr>
      </w:pPr>
    </w:p>
    <w:p>
      <w:pPr>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cs="宋体"/>
          <w:sz w:val="28"/>
          <w:szCs w:val="28"/>
        </w:rPr>
      </w:pPr>
    </w:p>
    <w:p>
      <w:pPr>
        <w:keepNext w:val="0"/>
        <w:keepLines w:val="0"/>
        <w:pageBreakBefore w:val="0"/>
        <w:kinsoku/>
        <w:wordWrap/>
        <w:overflowPunct/>
        <w:topLinePunct w:val="0"/>
        <w:autoSpaceDE/>
        <w:autoSpaceDN/>
        <w:bidi w:val="0"/>
        <w:adjustRightInd/>
        <w:snapToGrid/>
        <w:spacing w:line="520" w:lineRule="exact"/>
        <w:ind w:firstLine="560" w:firstLineChars="200"/>
        <w:rPr>
          <w:rFonts w:hint="eastAsia" w:ascii="宋体" w:hAnsi="宋体" w:cs="宋体"/>
          <w:sz w:val="28"/>
          <w:szCs w:val="28"/>
        </w:rPr>
      </w:pPr>
    </w:p>
    <w:p>
      <w:pPr>
        <w:keepNext w:val="0"/>
        <w:keepLines w:val="0"/>
        <w:pageBreakBefore w:val="0"/>
        <w:kinsoku/>
        <w:wordWrap/>
        <w:overflowPunct/>
        <w:topLinePunct w:val="0"/>
        <w:autoSpaceDE/>
        <w:autoSpaceDN/>
        <w:bidi w:val="0"/>
        <w:adjustRightInd/>
        <w:snapToGrid/>
        <w:spacing w:line="520" w:lineRule="exact"/>
        <w:ind w:firstLine="560" w:firstLineChars="200"/>
        <w:rPr>
          <w:rFonts w:ascii="宋体" w:hAnsi="宋体" w:cs="宋体"/>
          <w:bCs/>
          <w:sz w:val="28"/>
          <w:szCs w:val="28"/>
        </w:rPr>
      </w:pPr>
      <w:r>
        <w:rPr>
          <w:rFonts w:hint="eastAsia" w:ascii="宋体" w:hAnsi="宋体" w:cs="宋体"/>
          <w:sz w:val="28"/>
          <w:szCs w:val="28"/>
        </w:rPr>
        <w:t xml:space="preserve">     </w:t>
      </w:r>
    </w:p>
    <w:p>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eastAsia="宋体" w:cs="仿宋"/>
          <w:sz w:val="28"/>
          <w:szCs w:val="28"/>
          <w:lang w:eastAsia="zh-CN"/>
        </w:rPr>
      </w:pPr>
      <w:r>
        <w:rPr>
          <w:rFonts w:hint="eastAsia" w:ascii="宋体" w:hAnsi="宋体" w:cs="宋体"/>
          <w:sz w:val="28"/>
          <w:szCs w:val="28"/>
        </w:rPr>
        <w:t xml:space="preserve">                        </w:t>
      </w:r>
      <w:r>
        <w:rPr>
          <w:rFonts w:hint="eastAsia" w:ascii="宋体" w:hAnsi="宋体" w:cs="仿宋"/>
          <w:sz w:val="28"/>
          <w:szCs w:val="28"/>
          <w:lang w:val="en-US" w:eastAsia="zh-CN"/>
        </w:rPr>
        <w:t xml:space="preserve">  </w:t>
      </w:r>
      <w:r>
        <w:rPr>
          <w:rFonts w:hint="eastAsia" w:ascii="宋体" w:hAnsi="宋体" w:cs="仿宋"/>
          <w:sz w:val="28"/>
          <w:szCs w:val="28"/>
          <w:lang w:eastAsia="zh-CN"/>
        </w:rPr>
        <w:t>赣州市创新公路养护有限公司</w:t>
      </w:r>
    </w:p>
    <w:p>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s="仿宋"/>
          <w:sz w:val="28"/>
          <w:szCs w:val="28"/>
          <w:lang w:val="en-US" w:eastAsia="zh-CN"/>
        </w:rPr>
      </w:pPr>
      <w:r>
        <w:rPr>
          <w:rFonts w:hint="eastAsia" w:ascii="宋体" w:hAnsi="宋体" w:cs="仿宋"/>
          <w:sz w:val="28"/>
          <w:szCs w:val="28"/>
          <w:lang w:val="en-US" w:eastAsia="zh-CN"/>
        </w:rPr>
        <w:t xml:space="preserve">                          </w:t>
      </w:r>
      <w:r>
        <w:rPr>
          <w:rFonts w:hint="eastAsia" w:ascii="宋体" w:hAnsi="宋体" w:cs="仿宋"/>
          <w:sz w:val="28"/>
          <w:szCs w:val="28"/>
          <w:lang w:eastAsia="zh-CN"/>
        </w:rPr>
        <w:t>202</w:t>
      </w:r>
      <w:r>
        <w:rPr>
          <w:rFonts w:hint="eastAsia" w:ascii="宋体" w:hAnsi="宋体" w:cs="仿宋"/>
          <w:sz w:val="28"/>
          <w:szCs w:val="28"/>
          <w:lang w:val="en-US" w:eastAsia="zh-CN"/>
        </w:rPr>
        <w:t>4</w:t>
      </w:r>
      <w:r>
        <w:rPr>
          <w:rFonts w:hint="eastAsia" w:ascii="宋体" w:hAnsi="宋体" w:cs="仿宋"/>
          <w:sz w:val="28"/>
          <w:szCs w:val="28"/>
          <w:lang w:eastAsia="zh-CN"/>
        </w:rPr>
        <w:t>年</w:t>
      </w:r>
      <w:r>
        <w:rPr>
          <w:rFonts w:hint="eastAsia" w:ascii="宋体" w:hAnsi="宋体" w:cs="仿宋"/>
          <w:sz w:val="28"/>
          <w:szCs w:val="28"/>
          <w:lang w:val="en-US" w:eastAsia="zh-CN"/>
        </w:rPr>
        <w:t>4</w:t>
      </w:r>
      <w:r>
        <w:rPr>
          <w:rFonts w:hint="eastAsia" w:ascii="宋体" w:hAnsi="宋体" w:cs="仿宋"/>
          <w:sz w:val="28"/>
          <w:szCs w:val="28"/>
          <w:lang w:eastAsia="zh-CN"/>
        </w:rPr>
        <w:t>月</w:t>
      </w:r>
      <w:r>
        <w:rPr>
          <w:rFonts w:hint="eastAsia" w:ascii="宋体" w:hAnsi="宋体" w:cs="仿宋"/>
          <w:sz w:val="28"/>
          <w:szCs w:val="28"/>
          <w:lang w:val="en-US" w:eastAsia="zh-CN"/>
        </w:rPr>
        <w:t>1日</w:t>
      </w:r>
    </w:p>
    <w:p>
      <w:pPr>
        <w:pStyle w:val="2"/>
        <w:keepNext w:val="0"/>
        <w:keepLines w:val="0"/>
        <w:pageBreakBefore w:val="0"/>
        <w:kinsoku/>
        <w:wordWrap/>
        <w:overflowPunct/>
        <w:topLinePunct w:val="0"/>
        <w:bidi w:val="0"/>
        <w:snapToGrid/>
        <w:spacing w:line="520" w:lineRule="exact"/>
        <w:rPr>
          <w:rFonts w:hint="eastAsia" w:ascii="宋体" w:hAnsi="宋体" w:cs="仿宋"/>
          <w:sz w:val="28"/>
          <w:szCs w:val="28"/>
          <w:lang w:val="en-US" w:eastAsia="zh-CN"/>
        </w:rPr>
      </w:pPr>
    </w:p>
    <w:p>
      <w:pPr>
        <w:keepNext w:val="0"/>
        <w:keepLines w:val="0"/>
        <w:pageBreakBefore w:val="0"/>
        <w:kinsoku/>
        <w:wordWrap/>
        <w:overflowPunct/>
        <w:topLinePunct w:val="0"/>
        <w:bidi w:val="0"/>
        <w:snapToGrid/>
        <w:spacing w:line="520" w:lineRule="exact"/>
        <w:rPr>
          <w:rFonts w:hint="eastAsia" w:ascii="宋体" w:hAnsi="宋体" w:cs="仿宋"/>
          <w:sz w:val="28"/>
          <w:szCs w:val="28"/>
          <w:lang w:val="en-US" w:eastAsia="zh-CN"/>
        </w:rPr>
      </w:pPr>
    </w:p>
    <w:p>
      <w:pPr>
        <w:pStyle w:val="2"/>
        <w:keepNext w:val="0"/>
        <w:keepLines w:val="0"/>
        <w:pageBreakBefore w:val="0"/>
        <w:kinsoku/>
        <w:wordWrap/>
        <w:overflowPunct/>
        <w:topLinePunct w:val="0"/>
        <w:bidi w:val="0"/>
        <w:snapToGrid/>
        <w:spacing w:line="520" w:lineRule="exact"/>
        <w:rPr>
          <w:rFonts w:hint="eastAsia" w:ascii="宋体" w:hAnsi="宋体" w:cs="仿宋"/>
          <w:sz w:val="28"/>
          <w:szCs w:val="28"/>
          <w:lang w:val="en-US" w:eastAsia="zh-CN"/>
        </w:rPr>
      </w:pPr>
    </w:p>
    <w:p>
      <w:pPr>
        <w:keepNext w:val="0"/>
        <w:keepLines w:val="0"/>
        <w:pageBreakBefore w:val="0"/>
        <w:kinsoku/>
        <w:wordWrap/>
        <w:overflowPunct/>
        <w:topLinePunct w:val="0"/>
        <w:bidi w:val="0"/>
        <w:snapToGrid/>
        <w:spacing w:line="520" w:lineRule="exact"/>
        <w:rPr>
          <w:rFonts w:hint="eastAsia" w:ascii="宋体" w:hAnsi="宋体" w:cs="仿宋"/>
          <w:sz w:val="28"/>
          <w:szCs w:val="28"/>
          <w:lang w:val="en-US" w:eastAsia="zh-CN"/>
        </w:rPr>
      </w:pPr>
    </w:p>
    <w:p>
      <w:pPr>
        <w:pStyle w:val="2"/>
        <w:rPr>
          <w:rFonts w:hint="eastAsia" w:ascii="宋体" w:hAnsi="宋体" w:cs="仿宋"/>
          <w:sz w:val="28"/>
          <w:szCs w:val="28"/>
          <w:lang w:val="en-US" w:eastAsia="zh-CN"/>
        </w:rPr>
      </w:pPr>
    </w:p>
    <w:p>
      <w:pPr>
        <w:rPr>
          <w:rFonts w:hint="eastAsia" w:ascii="宋体" w:hAnsi="宋体" w:cs="仿宋"/>
          <w:sz w:val="28"/>
          <w:szCs w:val="28"/>
          <w:lang w:val="en-US" w:eastAsia="zh-CN"/>
        </w:rPr>
      </w:pPr>
    </w:p>
    <w:p>
      <w:pPr>
        <w:pStyle w:val="2"/>
        <w:rPr>
          <w:rFonts w:hint="eastAsia"/>
          <w:lang w:val="en-US" w:eastAsia="zh-CN"/>
        </w:rPr>
      </w:pPr>
    </w:p>
    <w:p>
      <w:pPr>
        <w:pStyle w:val="2"/>
        <w:keepNext w:val="0"/>
        <w:keepLines w:val="0"/>
        <w:pageBreakBefore w:val="0"/>
        <w:kinsoku/>
        <w:wordWrap/>
        <w:overflowPunct/>
        <w:topLinePunct w:val="0"/>
        <w:bidi w:val="0"/>
        <w:snapToGrid/>
        <w:spacing w:line="520" w:lineRule="exact"/>
        <w:rPr>
          <w:rFonts w:hint="eastAsia" w:ascii="宋体" w:hAnsi="宋体" w:cs="仿宋"/>
          <w:sz w:val="28"/>
          <w:szCs w:val="28"/>
          <w:lang w:val="en-US" w:eastAsia="zh-CN"/>
        </w:rPr>
      </w:pPr>
    </w:p>
    <w:tbl>
      <w:tblPr>
        <w:tblStyle w:val="9"/>
        <w:tblW w:w="10096" w:type="dxa"/>
        <w:tblInd w:w="-22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5"/>
        <w:gridCol w:w="2500"/>
        <w:gridCol w:w="750"/>
        <w:gridCol w:w="1066"/>
        <w:gridCol w:w="1100"/>
        <w:gridCol w:w="1200"/>
        <w:gridCol w:w="2700"/>
        <w:gridCol w:w="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1" w:hRule="atLeast"/>
        </w:trPr>
        <w:tc>
          <w:tcPr>
            <w:tcW w:w="10096"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2023年于都县S543线三溪桥危桥重建工程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0096" w:type="dxa"/>
            <w:gridSpan w:val="8"/>
            <w:tcBorders>
              <w:top w:val="nil"/>
              <w:left w:val="nil"/>
              <w:bottom w:val="nil"/>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 xml:space="preserve"> 劳务施工</w:t>
            </w:r>
            <w:r>
              <w:rPr>
                <w:rFonts w:hint="eastAsia" w:ascii="宋体" w:hAnsi="宋体" w:cs="宋体"/>
                <w:b/>
                <w:bCs/>
                <w:i w:val="0"/>
                <w:iCs w:val="0"/>
                <w:color w:val="000000"/>
                <w:kern w:val="0"/>
                <w:sz w:val="32"/>
                <w:szCs w:val="32"/>
                <w:u w:val="none"/>
                <w:lang w:val="en-US" w:eastAsia="zh-CN" w:bidi="ar"/>
              </w:rPr>
              <w:t xml:space="preserve">控制价清单            </w:t>
            </w:r>
            <w:r>
              <w:rPr>
                <w:rFonts w:hint="eastAsia" w:ascii="宋体" w:hAnsi="宋体" w:eastAsia="宋体" w:cs="宋体"/>
                <w:b/>
                <w:bCs/>
                <w:i w:val="0"/>
                <w:iCs w:val="0"/>
                <w:color w:val="000000"/>
                <w:kern w:val="0"/>
                <w:sz w:val="32"/>
                <w:szCs w:val="32"/>
                <w:u w:val="none"/>
                <w:lang w:val="en-US" w:eastAsia="zh-CN" w:bidi="ar"/>
              </w:rPr>
              <w:t xml:space="preserve"> </w:t>
            </w:r>
            <w:r>
              <w:rPr>
                <w:rFonts w:hint="eastAsia" w:ascii="宋体" w:hAnsi="宋体" w:eastAsia="宋体" w:cs="宋体"/>
                <w:b/>
                <w:bCs/>
                <w:i w:val="0"/>
                <w:iCs w:val="0"/>
                <w:color w:val="000000"/>
                <w:kern w:val="0"/>
                <w:sz w:val="18"/>
                <w:szCs w:val="18"/>
                <w:u w:val="none"/>
                <w:lang w:val="en-US" w:eastAsia="zh-CN" w:bidi="ar"/>
              </w:rPr>
              <w:t>第1页，共</w:t>
            </w:r>
            <w:r>
              <w:rPr>
                <w:rFonts w:hint="eastAsia" w:ascii="宋体" w:hAnsi="宋体" w:cs="宋体"/>
                <w:b/>
                <w:bCs/>
                <w:i w:val="0"/>
                <w:iCs w:val="0"/>
                <w:color w:val="000000"/>
                <w:kern w:val="0"/>
                <w:sz w:val="18"/>
                <w:szCs w:val="18"/>
                <w:u w:val="none"/>
                <w:lang w:val="en-US" w:eastAsia="zh-CN" w:bidi="ar"/>
              </w:rPr>
              <w:t>2</w:t>
            </w:r>
            <w:r>
              <w:rPr>
                <w:rFonts w:hint="eastAsia" w:ascii="宋体" w:hAnsi="宋体" w:eastAsia="宋体" w:cs="宋体"/>
                <w:b/>
                <w:bCs/>
                <w:i w:val="0"/>
                <w:iCs w:val="0"/>
                <w:color w:val="000000"/>
                <w:kern w:val="0"/>
                <w:sz w:val="18"/>
                <w:szCs w:val="18"/>
                <w:u w:val="none"/>
                <w:lang w:val="en-US" w:eastAsia="zh-CN" w:bidi="ar"/>
              </w:rPr>
              <w:t>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3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子  目  名  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暂定数量</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单价（元）</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钢筋加工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吨</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90.00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700.00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63000.00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钢筋加工、人工绑扎、焊接、搬运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干处挖土方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162.00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2.50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405.00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人工配合机械挖除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7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水下挖土方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712.00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2.50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1780.00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人工配合机械挖除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2.0米高编织袋围堰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58.00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2610.00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人工配合机械围堰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5" w:type="dxa"/>
          <w:trHeight w:val="3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陆上钻孔灌注桩（D=1.2m）</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62.00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240.00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14880.00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人工配合机械钻孔灌注桩</w:t>
            </w:r>
            <w:r>
              <w:rPr>
                <w:rFonts w:hint="eastAsia" w:ascii="宋体" w:hAnsi="宋体" w:cs="宋体"/>
                <w:i w:val="0"/>
                <w:iCs w:val="0"/>
                <w:color w:val="000000"/>
                <w:kern w:val="0"/>
                <w:sz w:val="20"/>
                <w:szCs w:val="20"/>
                <w:u w:val="none"/>
                <w:lang w:val="en-US" w:eastAsia="zh-CN" w:bidi="ar"/>
              </w:rPr>
              <w:t>、混凝土浇筑等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3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陆上钻孔灌注桩（D=1.5m）</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310.00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9920.00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人工配合机械钻孔灌注桩</w:t>
            </w:r>
            <w:r>
              <w:rPr>
                <w:rFonts w:hint="eastAsia" w:ascii="宋体" w:hAnsi="宋体" w:cs="宋体"/>
                <w:i w:val="0"/>
                <w:iCs w:val="0"/>
                <w:color w:val="000000"/>
                <w:kern w:val="0"/>
                <w:sz w:val="20"/>
                <w:szCs w:val="20"/>
                <w:u w:val="none"/>
                <w:lang w:val="en-US" w:eastAsia="zh-CN" w:bidi="ar"/>
              </w:rPr>
              <w:t>、混凝土浇筑等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5" w:type="dxa"/>
          <w:trHeight w:val="3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水中钻孔灌注桩（D=1.5m）</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60.00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320.00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19200.00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人工配合机械钻孔灌注桩</w:t>
            </w:r>
            <w:r>
              <w:rPr>
                <w:rFonts w:hint="eastAsia" w:ascii="宋体" w:hAnsi="宋体" w:cs="宋体"/>
                <w:i w:val="0"/>
                <w:iCs w:val="0"/>
                <w:color w:val="000000"/>
                <w:kern w:val="0"/>
                <w:sz w:val="20"/>
                <w:szCs w:val="20"/>
                <w:u w:val="none"/>
                <w:lang w:val="en-US" w:eastAsia="zh-CN" w:bidi="ar"/>
              </w:rPr>
              <w:t>、混凝土浇筑等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桩基承台C30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44.20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5525.00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桩系梁C30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1500.00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桥台混凝土C35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26.19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3273.75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桥墩混凝土C35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40.40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5050.00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盖梁混凝土C35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50.40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6300.00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台帽混凝土C35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49.00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6125.00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支座垫石C50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2.70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337.50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桥台肋板混凝土C30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18.50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2312.50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现浇湿接缝及横梁C50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18.30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2287.50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防撞护栏C35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54.20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6775.00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搭板C35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67.40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8425.00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伸缩缝钢纤维混凝土</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6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金属结构吊装设备</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115.70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15619.50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人工配合吊装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620" w:hRule="atLeast"/>
        </w:trPr>
        <w:tc>
          <w:tcPr>
            <w:tcW w:w="1004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32"/>
                <w:szCs w:val="32"/>
                <w:u w:val="none"/>
                <w:lang w:val="en-US" w:eastAsia="zh-CN" w:bidi="ar-SA"/>
              </w:rPr>
            </w:pPr>
            <w:r>
              <w:rPr>
                <w:rFonts w:hint="eastAsia" w:ascii="宋体" w:hAnsi="宋体" w:eastAsia="宋体" w:cs="宋体"/>
                <w:b/>
                <w:bCs/>
                <w:i w:val="0"/>
                <w:iCs w:val="0"/>
                <w:color w:val="000000"/>
                <w:kern w:val="0"/>
                <w:sz w:val="32"/>
                <w:szCs w:val="32"/>
                <w:u w:val="none"/>
                <w:lang w:val="en-US" w:eastAsia="zh-CN" w:bidi="ar"/>
              </w:rPr>
              <w:t>四、2023年于都县S543线三溪桥危桥重建工程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5" w:type="dxa"/>
          <w:trHeight w:val="620" w:hRule="atLeast"/>
        </w:trPr>
        <w:tc>
          <w:tcPr>
            <w:tcW w:w="1004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32"/>
                <w:szCs w:val="32"/>
                <w:u w:val="none"/>
                <w:lang w:val="en-US" w:eastAsia="zh-CN" w:bidi="ar-SA"/>
              </w:rPr>
            </w:pPr>
            <w:r>
              <w:rPr>
                <w:rFonts w:hint="eastAsia" w:ascii="宋体" w:hAnsi="宋体" w:eastAsia="宋体" w:cs="宋体"/>
                <w:b/>
                <w:bCs/>
                <w:i w:val="0"/>
                <w:iCs w:val="0"/>
                <w:color w:val="000000"/>
                <w:kern w:val="0"/>
                <w:sz w:val="32"/>
                <w:szCs w:val="32"/>
                <w:u w:val="none"/>
                <w:lang w:val="en-US" w:eastAsia="zh-CN" w:bidi="ar"/>
              </w:rPr>
              <w:t xml:space="preserve"> 劳务施工</w:t>
            </w:r>
            <w:r>
              <w:rPr>
                <w:rFonts w:hint="eastAsia" w:ascii="宋体" w:hAnsi="宋体" w:cs="宋体"/>
                <w:b/>
                <w:bCs/>
                <w:i w:val="0"/>
                <w:iCs w:val="0"/>
                <w:color w:val="000000"/>
                <w:kern w:val="0"/>
                <w:sz w:val="32"/>
                <w:szCs w:val="32"/>
                <w:u w:val="none"/>
                <w:lang w:val="en-US" w:eastAsia="zh-CN" w:bidi="ar"/>
              </w:rPr>
              <w:t xml:space="preserve">控制价清单            </w:t>
            </w:r>
            <w:r>
              <w:rPr>
                <w:rFonts w:hint="eastAsia" w:ascii="宋体" w:hAnsi="宋体" w:eastAsia="宋体" w:cs="宋体"/>
                <w:b/>
                <w:bCs/>
                <w:i w:val="0"/>
                <w:iCs w:val="0"/>
                <w:color w:val="000000"/>
                <w:kern w:val="0"/>
                <w:sz w:val="32"/>
                <w:szCs w:val="32"/>
                <w:u w:val="none"/>
                <w:lang w:val="en-US" w:eastAsia="zh-CN" w:bidi="ar"/>
              </w:rPr>
              <w:t xml:space="preserve"> </w:t>
            </w:r>
            <w:r>
              <w:rPr>
                <w:rFonts w:hint="eastAsia" w:ascii="宋体" w:hAnsi="宋体" w:eastAsia="宋体" w:cs="宋体"/>
                <w:b/>
                <w:bCs/>
                <w:i w:val="0"/>
                <w:iCs w:val="0"/>
                <w:color w:val="000000"/>
                <w:kern w:val="0"/>
                <w:sz w:val="18"/>
                <w:szCs w:val="18"/>
                <w:u w:val="none"/>
                <w:lang w:val="en-US" w:eastAsia="zh-CN" w:bidi="ar"/>
              </w:rPr>
              <w:t>第2页，共</w:t>
            </w:r>
            <w:r>
              <w:rPr>
                <w:rFonts w:hint="eastAsia" w:ascii="宋体" w:hAnsi="宋体" w:cs="宋体"/>
                <w:b/>
                <w:bCs/>
                <w:i w:val="0"/>
                <w:iCs w:val="0"/>
                <w:color w:val="000000"/>
                <w:kern w:val="0"/>
                <w:sz w:val="18"/>
                <w:szCs w:val="18"/>
                <w:u w:val="none"/>
                <w:lang w:val="en-US" w:eastAsia="zh-CN" w:bidi="ar"/>
              </w:rPr>
              <w:t>2</w:t>
            </w:r>
            <w:r>
              <w:rPr>
                <w:rFonts w:hint="eastAsia" w:ascii="宋体" w:hAnsi="宋体" w:eastAsia="宋体" w:cs="宋体"/>
                <w:b/>
                <w:bCs/>
                <w:i w:val="0"/>
                <w:iCs w:val="0"/>
                <w:color w:val="000000"/>
                <w:kern w:val="0"/>
                <w:sz w:val="18"/>
                <w:szCs w:val="18"/>
                <w:u w:val="none"/>
                <w:lang w:val="en-US" w:eastAsia="zh-CN" w:bidi="ar"/>
              </w:rPr>
              <w:t>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5" w:type="dxa"/>
          <w:trHeight w:val="444"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序号</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子  目  名  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单位</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暂定数量</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单价（元）</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金额（元）</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工作内容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6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21</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M7.5浆砌片石锥坡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 xml:space="preserve">86.80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 xml:space="preserve">120.00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 xml:space="preserve">10416.00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人工砌筑、养护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5" w:type="dxa"/>
          <w:trHeight w:val="50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M7.5浆砌片石基础</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81.50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120.00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9780.00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人工配合机械挖除基础、砌筑、养护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0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砂砾垫层</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52.00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780.00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人工配合机械摊铺砂砾垫层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锥心、溜坡填砂砾</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745.00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8195.00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人工配合机械填砂砾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86"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砂砾筑岛</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154.00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0.80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123.20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人工配合机械助岛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5" w:type="dxa"/>
          <w:trHeight w:val="4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C20砼导流墙</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194.30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24287.50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4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C20检查踏步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4.10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512.50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5" w:type="dxa"/>
          <w:trHeight w:val="4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水泥混凝土桥面铺装C50防水砼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64.60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8075.00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人工配合装模、混凝土浇筑、养护（包含模板）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587"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竖、横向集中排水管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89.00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712.00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人工安装排水管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3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板式橡胶支座GBZYH350*65mm</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800.00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人工配合安装桥梁支座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3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板式橡胶支座GBZY350*63mm</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49.00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1568.00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人工配合安装桥梁支座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637"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梳齿板式伸缩装置</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24.00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42.00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1008.00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人工配合安装伸缩装置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5" w:type="dxa"/>
          <w:trHeight w:val="720"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防落物网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40.00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9.00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360.00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人工配合安装防落物网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5" w:type="dxa"/>
          <w:trHeight w:val="687"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2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立面标记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157.00 </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204.10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人工涂刷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5" w:type="dxa"/>
          <w:trHeight w:val="764" w:hRule="atLeast"/>
        </w:trPr>
        <w:tc>
          <w:tcPr>
            <w:tcW w:w="61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总计</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242347.0</w:t>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 xml:space="preserve">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bl>
    <w:p>
      <w:r>
        <w:rPr>
          <w:rFonts w:hint="eastAsia" w:ascii="宋体" w:hAnsi="宋体" w:cs="仿宋"/>
          <w:sz w:val="28"/>
          <w:szCs w:val="28"/>
          <w:lang w:val="en-US" w:eastAsia="zh-CN"/>
        </w:rPr>
        <w:t>控制价组价成员签字：</w:t>
      </w:r>
    </w:p>
    <w:sectPr>
      <w:headerReference r:id="rId3" w:type="default"/>
      <w:pgSz w:w="11906" w:h="16838"/>
      <w:pgMar w:top="1134"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BDD13D"/>
    <w:multiLevelType w:val="singleLevel"/>
    <w:tmpl w:val="16BDD13D"/>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0ZWEzNDU2MmFkMTExMzU2N2ZlNTdlYjk1ZDI5N2EifQ=="/>
  </w:docVars>
  <w:rsids>
    <w:rsidRoot w:val="55261E8E"/>
    <w:rsid w:val="00014C16"/>
    <w:rsid w:val="000A0B19"/>
    <w:rsid w:val="001441FD"/>
    <w:rsid w:val="001A1F8C"/>
    <w:rsid w:val="002C2486"/>
    <w:rsid w:val="00316098"/>
    <w:rsid w:val="004570FF"/>
    <w:rsid w:val="00473536"/>
    <w:rsid w:val="004B7641"/>
    <w:rsid w:val="005F34ED"/>
    <w:rsid w:val="00684398"/>
    <w:rsid w:val="0070064A"/>
    <w:rsid w:val="00793A44"/>
    <w:rsid w:val="00877E69"/>
    <w:rsid w:val="008D2F01"/>
    <w:rsid w:val="00C43406"/>
    <w:rsid w:val="00C723E4"/>
    <w:rsid w:val="00D06112"/>
    <w:rsid w:val="00D64E2A"/>
    <w:rsid w:val="00DB11A0"/>
    <w:rsid w:val="00DB3CBB"/>
    <w:rsid w:val="00DC6492"/>
    <w:rsid w:val="00E70D8C"/>
    <w:rsid w:val="00EA18E6"/>
    <w:rsid w:val="00EF4F85"/>
    <w:rsid w:val="01C85F68"/>
    <w:rsid w:val="01D37272"/>
    <w:rsid w:val="023A1F8E"/>
    <w:rsid w:val="024A3202"/>
    <w:rsid w:val="02FE5F00"/>
    <w:rsid w:val="042028B7"/>
    <w:rsid w:val="05264BC2"/>
    <w:rsid w:val="06D01FD2"/>
    <w:rsid w:val="076C043D"/>
    <w:rsid w:val="08A05695"/>
    <w:rsid w:val="097C2115"/>
    <w:rsid w:val="09CF7D8A"/>
    <w:rsid w:val="0AAD0906"/>
    <w:rsid w:val="0BD9488D"/>
    <w:rsid w:val="0E5973B9"/>
    <w:rsid w:val="0E5B422C"/>
    <w:rsid w:val="0E666D78"/>
    <w:rsid w:val="0E6768BE"/>
    <w:rsid w:val="0EAD365A"/>
    <w:rsid w:val="0F0C27B9"/>
    <w:rsid w:val="139831BB"/>
    <w:rsid w:val="13A457B8"/>
    <w:rsid w:val="13F83410"/>
    <w:rsid w:val="14157276"/>
    <w:rsid w:val="147E2B7A"/>
    <w:rsid w:val="149A72F7"/>
    <w:rsid w:val="16242769"/>
    <w:rsid w:val="17433F27"/>
    <w:rsid w:val="17650E9B"/>
    <w:rsid w:val="180A66ED"/>
    <w:rsid w:val="1A5166C9"/>
    <w:rsid w:val="1A5345F1"/>
    <w:rsid w:val="1A65251C"/>
    <w:rsid w:val="1A8C4A36"/>
    <w:rsid w:val="1CD35564"/>
    <w:rsid w:val="1D3249F5"/>
    <w:rsid w:val="1DE93FBD"/>
    <w:rsid w:val="1EC00598"/>
    <w:rsid w:val="1EE84271"/>
    <w:rsid w:val="202246C9"/>
    <w:rsid w:val="2061066F"/>
    <w:rsid w:val="21171A0A"/>
    <w:rsid w:val="22C640F0"/>
    <w:rsid w:val="22FE2402"/>
    <w:rsid w:val="248D02DF"/>
    <w:rsid w:val="25F3053F"/>
    <w:rsid w:val="26A3332B"/>
    <w:rsid w:val="27557F6A"/>
    <w:rsid w:val="27725403"/>
    <w:rsid w:val="27753122"/>
    <w:rsid w:val="27CB1438"/>
    <w:rsid w:val="28646BFB"/>
    <w:rsid w:val="29C46F7F"/>
    <w:rsid w:val="2BFC1F3F"/>
    <w:rsid w:val="2C5253ED"/>
    <w:rsid w:val="2D1F00EF"/>
    <w:rsid w:val="2D7D5405"/>
    <w:rsid w:val="2DEE0EFB"/>
    <w:rsid w:val="2E257ED7"/>
    <w:rsid w:val="2FB06B1E"/>
    <w:rsid w:val="2FC242FE"/>
    <w:rsid w:val="2FD0629F"/>
    <w:rsid w:val="31471DB8"/>
    <w:rsid w:val="3284048B"/>
    <w:rsid w:val="33C81B25"/>
    <w:rsid w:val="34AF153B"/>
    <w:rsid w:val="34D64E9E"/>
    <w:rsid w:val="35614CF6"/>
    <w:rsid w:val="367E15B8"/>
    <w:rsid w:val="36832324"/>
    <w:rsid w:val="373A25BD"/>
    <w:rsid w:val="37EB0A04"/>
    <w:rsid w:val="38546601"/>
    <w:rsid w:val="39251D9C"/>
    <w:rsid w:val="395A201F"/>
    <w:rsid w:val="39933A9B"/>
    <w:rsid w:val="39AD3D94"/>
    <w:rsid w:val="3A0E576F"/>
    <w:rsid w:val="3B844ADD"/>
    <w:rsid w:val="3BF56022"/>
    <w:rsid w:val="3C700B40"/>
    <w:rsid w:val="3CD72654"/>
    <w:rsid w:val="3D0F0457"/>
    <w:rsid w:val="417C1E33"/>
    <w:rsid w:val="42407890"/>
    <w:rsid w:val="432E1B41"/>
    <w:rsid w:val="44AA580E"/>
    <w:rsid w:val="44F2390E"/>
    <w:rsid w:val="45CE489A"/>
    <w:rsid w:val="45ED500C"/>
    <w:rsid w:val="46204B80"/>
    <w:rsid w:val="46FD5C6E"/>
    <w:rsid w:val="476E141D"/>
    <w:rsid w:val="47B5440D"/>
    <w:rsid w:val="48FD7D59"/>
    <w:rsid w:val="48FE58F8"/>
    <w:rsid w:val="4A3F1530"/>
    <w:rsid w:val="4ACB649D"/>
    <w:rsid w:val="4B8463F8"/>
    <w:rsid w:val="4CD36D16"/>
    <w:rsid w:val="4CD411F7"/>
    <w:rsid w:val="4D630537"/>
    <w:rsid w:val="4EA87C5B"/>
    <w:rsid w:val="4F9E6871"/>
    <w:rsid w:val="50357E4D"/>
    <w:rsid w:val="51AF4CC7"/>
    <w:rsid w:val="527D7122"/>
    <w:rsid w:val="52B74DDF"/>
    <w:rsid w:val="530665A8"/>
    <w:rsid w:val="54161E24"/>
    <w:rsid w:val="55261E8E"/>
    <w:rsid w:val="559124C1"/>
    <w:rsid w:val="559B68D4"/>
    <w:rsid w:val="559E0172"/>
    <w:rsid w:val="55AA129C"/>
    <w:rsid w:val="575E23AB"/>
    <w:rsid w:val="57835EA0"/>
    <w:rsid w:val="57EF2408"/>
    <w:rsid w:val="58044AC0"/>
    <w:rsid w:val="5895585D"/>
    <w:rsid w:val="5AE825BC"/>
    <w:rsid w:val="5B2C49C1"/>
    <w:rsid w:val="5C1C4367"/>
    <w:rsid w:val="5CC71E1D"/>
    <w:rsid w:val="5D0D2668"/>
    <w:rsid w:val="5DE11322"/>
    <w:rsid w:val="5F671870"/>
    <w:rsid w:val="5FB123D4"/>
    <w:rsid w:val="611C2FBF"/>
    <w:rsid w:val="6143294A"/>
    <w:rsid w:val="61AF633E"/>
    <w:rsid w:val="61C1672E"/>
    <w:rsid w:val="627D1FD3"/>
    <w:rsid w:val="62E75DF3"/>
    <w:rsid w:val="63030411"/>
    <w:rsid w:val="63A029BB"/>
    <w:rsid w:val="64051378"/>
    <w:rsid w:val="667945C9"/>
    <w:rsid w:val="672875F1"/>
    <w:rsid w:val="67C779C7"/>
    <w:rsid w:val="684162F6"/>
    <w:rsid w:val="68AC318D"/>
    <w:rsid w:val="68D62741"/>
    <w:rsid w:val="69513284"/>
    <w:rsid w:val="6CE67E12"/>
    <w:rsid w:val="6D483086"/>
    <w:rsid w:val="6DC50CDA"/>
    <w:rsid w:val="6FF16111"/>
    <w:rsid w:val="705B4F21"/>
    <w:rsid w:val="70B95762"/>
    <w:rsid w:val="738012E3"/>
    <w:rsid w:val="7505573C"/>
    <w:rsid w:val="75C0419B"/>
    <w:rsid w:val="75C77D5C"/>
    <w:rsid w:val="766212AD"/>
    <w:rsid w:val="77C16585"/>
    <w:rsid w:val="785C7CED"/>
    <w:rsid w:val="7A2227E7"/>
    <w:rsid w:val="7A256412"/>
    <w:rsid w:val="7B6A3534"/>
    <w:rsid w:val="7B6F208A"/>
    <w:rsid w:val="7C2B3C5E"/>
    <w:rsid w:val="7C8D2B6B"/>
    <w:rsid w:val="7D8340B5"/>
    <w:rsid w:val="7D835C27"/>
    <w:rsid w:val="7E2678F2"/>
    <w:rsid w:val="7E4D03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autoRedefine/>
    <w:qFormat/>
    <w:uiPriority w:val="0"/>
    <w:pPr>
      <w:keepNext/>
      <w:keepLines/>
      <w:spacing w:before="240" w:after="240" w:line="600" w:lineRule="auto"/>
      <w:jc w:val="center"/>
      <w:outlineLvl w:val="0"/>
    </w:pPr>
    <w:rPr>
      <w:rFonts w:ascii="仿宋" w:hAnsi="仿宋" w:eastAsia="仿宋"/>
      <w:b/>
      <w:bCs/>
      <w:color w:val="000000"/>
      <w:kern w:val="44"/>
      <w:sz w:val="32"/>
      <w:szCs w:val="44"/>
    </w:rPr>
  </w:style>
  <w:style w:type="paragraph" w:styleId="4">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1"/>
    <w:rPr>
      <w:szCs w:val="21"/>
    </w:rPr>
  </w:style>
  <w:style w:type="paragraph" w:styleId="5">
    <w:name w:val="Balloon Text"/>
    <w:basedOn w:val="1"/>
    <w:link w:val="13"/>
    <w:autoRedefine/>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rPr>
      <w:rFonts w:ascii="Times New Roman" w:hAnsi="Times New Roman"/>
      <w:sz w:val="24"/>
      <w:szCs w:val="24"/>
    </w:rPr>
  </w:style>
  <w:style w:type="table" w:styleId="10">
    <w:name w:val="Table Grid"/>
    <w:basedOn w:val="9"/>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12">
    <w:name w:val="Default"/>
    <w:autoRedefine/>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13">
    <w:name w:val="批注框文本 Char"/>
    <w:basedOn w:val="11"/>
    <w:link w:val="5"/>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4228</Words>
  <Characters>5045</Characters>
  <Lines>27</Lines>
  <Paragraphs>7</Paragraphs>
  <TotalTime>7</TotalTime>
  <ScaleCrop>false</ScaleCrop>
  <LinksUpToDate>false</LinksUpToDate>
  <CharactersWithSpaces>5237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2022-01-06T06:22:00Z</dcterms:created>
  <dc:creator>王云岚</dc:creator>
  <cp:lastModifiedBy>小潭</cp:lastModifiedBy>
  <cp:lastPrinted>2024-04-01T07:14:14Z</cp:lastPrinted>
  <dcterms:modified xsi:type="dcterms:W3CDTF">2024-04-01T07:19:39Z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4A7BAA03EEB647089F04B5C8785A4820</vt:lpwstr>
  </property>
</Properties>
</file>